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AF" w:rsidRDefault="00256AAF" w:rsidP="00256AAF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บันทึกองค์ความรู้ปราชญ์ชาวบ้าน</w:t>
      </w:r>
    </w:p>
    <w:p w:rsidR="00256AAF" w:rsidRDefault="00256AAF" w:rsidP="00256AAF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การแปรูปข้าวซ้อมมือ</w:t>
      </w:r>
    </w:p>
    <w:p w:rsidR="00256AAF" w:rsidRDefault="00256AAF" w:rsidP="00256AAF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256AAF" w:rsidRDefault="00256AAF" w:rsidP="00256AAF">
      <w:pPr>
        <w:pStyle w:val="a3"/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3217A">
        <w:rPr>
          <w:rFonts w:ascii="TH SarabunIT๙" w:hAnsi="TH SarabunIT๙" w:cs="TH SarabunIT๙" w:hint="cs"/>
          <w:b/>
          <w:bCs/>
          <w:sz w:val="24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คือ การแปรรูปข้าวซ้อมมือ</w:t>
      </w:r>
    </w:p>
    <w:p w:rsidR="00256AAF" w:rsidRPr="00C3217A" w:rsidRDefault="00256AAF" w:rsidP="00256AAF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เจ้าของภูมิปัญญาที่ทำการบันทึก </w:t>
      </w:r>
      <w:bookmarkStart w:id="0" w:name="_GoBack"/>
      <w:r w:rsidRPr="00C3217A">
        <w:rPr>
          <w:rFonts w:ascii="TH SarabunIT๙" w:hAnsi="TH SarabunIT๙" w:cs="TH SarabunIT๙"/>
          <w:sz w:val="24"/>
          <w:szCs w:val="32"/>
          <w:cs/>
        </w:rPr>
        <w:t>นางสาวอัจฉรา</w:t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3217A">
        <w:rPr>
          <w:rFonts w:ascii="TH SarabunIT๙" w:hAnsi="TH SarabunIT๙" w:cs="TH SarabunIT๙"/>
          <w:sz w:val="24"/>
          <w:szCs w:val="32"/>
          <w:cs/>
        </w:rPr>
        <w:t>เล่าเลิศ</w:t>
      </w:r>
      <w:bookmarkEnd w:id="0"/>
    </w:p>
    <w:p w:rsidR="00256AAF" w:rsidRPr="00C3217A" w:rsidRDefault="00256AAF" w:rsidP="00256AAF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C3217A">
        <w:rPr>
          <w:rFonts w:ascii="TH SarabunIT๙" w:hAnsi="TH SarabunIT๙" w:cs="TH SarabunIT๙" w:hint="cs"/>
          <w:sz w:val="24"/>
          <w:szCs w:val="32"/>
          <w:cs/>
        </w:rPr>
        <w:t>ที่อยู่  บ้านเลขที่</w:t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  <w:t>37</w:t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  <w:t>หมู่   2    ซอย</w:t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  <w:t>ถนน</w:t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</w:r>
      <w:r w:rsidRPr="00C3217A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56AAF" w:rsidRDefault="00256AAF" w:rsidP="00256AAF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เกาะสะท้อน    อำเภอ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ตากใบ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จังหวัดนราธิวาส</w:t>
      </w:r>
    </w:p>
    <w:p w:rsidR="00256AAF" w:rsidRDefault="00256AAF" w:rsidP="00256AAF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71FAD">
        <w:rPr>
          <w:rFonts w:ascii="TH SarabunIT๙" w:hAnsi="TH SarabunIT๙" w:cs="TH SarabunIT๙"/>
          <w:sz w:val="24"/>
          <w:szCs w:val="32"/>
          <w:cs/>
        </w:rPr>
        <w:t>086-955-4126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56AAF" w:rsidRPr="00C3217A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24"/>
          <w:szCs w:val="32"/>
        </w:rPr>
      </w:pPr>
      <w:r w:rsidRPr="00C3217A">
        <w:rPr>
          <w:rFonts w:ascii="TH SarabunIT๙" w:hAnsi="TH SarabunIT๙" w:cs="TH SarabunIT๙" w:hint="cs"/>
          <w:b/>
          <w:bCs/>
          <w:sz w:val="24"/>
          <w:szCs w:val="32"/>
          <w:cs/>
        </w:rPr>
        <w:t>2.ความเป็นมาของภูมิปัญญา</w:t>
      </w:r>
    </w:p>
    <w:p w:rsidR="00256AAF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เนื่องจากการรวมตัวกันเป็นกลุ่มชาวนาบ้านเกาะสะท้อนเพื่อประกอบอาชีพด้านการเกษตร ซึ่งมีนางสาวอัจฉรามีความรู้ด้านแปรรูปข้าวซ้อมมือ จึงชักชวนชาวนาหลายคนมารวมกันเป็นกลุ่มวิสาหกิจชุมชนข้าวซ้อมมือบ้านเกาะสะท้อนเพื่อช่วยเหลือกันประกอบอาชีพและได้รับการส่งเสริมอาชีพจากหน่วยงานรัฐ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จึงได้มีแต่งตั้งคณะกรรมการกลุ่ม และสมาชิกเพื่อดำเนินกิจกรรมของกลุ่ม</w:t>
      </w:r>
    </w:p>
    <w:p w:rsidR="00256AAF" w:rsidRPr="00AA134A" w:rsidRDefault="00256AAF" w:rsidP="00256AAF">
      <w:pPr>
        <w:pStyle w:val="a3"/>
        <w:spacing w:line="240" w:lineRule="auto"/>
        <w:ind w:left="993" w:firstLine="425"/>
        <w:rPr>
          <w:rFonts w:ascii="TH SarabunIT๙" w:hAnsi="TH SarabunIT๙" w:cs="TH SarabunIT๙"/>
          <w:b/>
          <w:bCs/>
          <w:sz w:val="24"/>
          <w:szCs w:val="32"/>
        </w:rPr>
      </w:pPr>
      <w:r w:rsidRPr="00C3217A">
        <w:rPr>
          <w:rFonts w:ascii="TH SarabunIT๙" w:hAnsi="TH SarabunIT๙" w:cs="TH SarabunIT๙" w:hint="cs"/>
          <w:b/>
          <w:bCs/>
          <w:sz w:val="24"/>
          <w:szCs w:val="32"/>
          <w:cs/>
        </w:rPr>
        <w:t>3.จุดเด่นของภูมิปัญญาที่บันทึก</w:t>
      </w:r>
      <w:r w:rsidRPr="00AA134A">
        <w:rPr>
          <w:rFonts w:ascii="TH SarabunIT๙" w:hAnsi="TH SarabunIT๙" w:cs="TH SarabunIT๙"/>
          <w:sz w:val="24"/>
          <w:szCs w:val="32"/>
        </w:rPr>
        <w:cr/>
      </w:r>
      <w:r w:rsidRPr="00AA134A">
        <w:rPr>
          <w:rFonts w:ascii="TH SarabunIT๙" w:hAnsi="TH SarabunIT๙" w:cs="TH SarabunIT๙"/>
          <w:sz w:val="24"/>
          <w:szCs w:val="32"/>
          <w:cs/>
        </w:rPr>
        <w:t>"ข้าวหอมกระดังงา เป็นข้าวเจ้าพันธุ์พื้นเมืองของจังหวัดนราธิวาส ที่ถูกอนุรักษ์สายพันธุ์เอาไว้ เนื่องจากเป็นข้าวที่กอตั้ง ลำต้นแข็ง เหมาะสมกับพื้นที่ เมล็ดข้าวสีแดง เมื่อหุงสุกจะมีรสหอมนุ่ม ซึ่งปกตินิยมนำมาแปรรูปเป็นข้าวกล้องเนื่องจากให้แคลเซียมสูง ปัจจุบัน ได้รับการส่งเสริมให้เป็นหนึ่งในผลผลิตโครงการพัฒนาการศึกษาในเขตพัฒนาพิเศษเฉพาะกิจชายแดนใต้"</w:t>
      </w:r>
      <w:r w:rsidRPr="00AA134A">
        <w:rPr>
          <w:rFonts w:ascii="TH SarabunIT๙" w:hAnsi="TH SarabunIT๙" w:cs="TH SarabunIT๙"/>
          <w:sz w:val="24"/>
          <w:szCs w:val="32"/>
        </w:rPr>
        <w:c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</w:t>
      </w:r>
      <w:r w:rsidRPr="00AA134A">
        <w:rPr>
          <w:rFonts w:ascii="TH SarabunIT๙" w:hAnsi="TH SarabunIT๙" w:cs="TH SarabunIT๙" w:hint="cs"/>
          <w:b/>
          <w:bCs/>
          <w:sz w:val="24"/>
          <w:szCs w:val="32"/>
          <w:cs/>
        </w:rPr>
        <w:t>4.กระบวนการผลิตข้าวซ้อมมือ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4.1วัตถุดิบและส่วนประกอบ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1.ข้าวหอมกระดังงา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2.ถุงบรรจุภัณฑ์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3.เครื่องสีข้าว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4.เครื่องร่อน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5.ตราชั่ง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6.เครื่องถุงด้วยระบบสุญญากาศ แปรรูปข้าวซ้อมมือ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4.2ขั้นตอนการทำ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1.นำข้าวหอมกระดังงาที่เก็บเกี่ยวแล้วนำข้าวเปลือกในลานตากข้าวใช้เวลา 2 วัน โดยการตากใบตอนเช้าเก็บรวบรวมในตอนเย็นวันรุ่งขึ้นนำมาตากอีกโดยกลับกองข้าววันละ 4 ครั้ง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2.ทำการรวมเก็บขึ้นฉางข้าวโดยการเทกองเก็บไว้เป็นเวลา 3 เดือน เพื่อให้ข้าวแห้งและมีข้าวเปลือกหมุนเวียนออกมาสิได้ตลอดปี ข้าวตาก แล้วมีความชื้นร้อยละ 15 ชั่งน้ำหนักข้าวแห้งก่อนสีทุกครั้งในการสีข้าว 1 ตัน ใช้เวลา 6 ชั่วโมง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3.นำมาสีกะเทาะเปลือก โดยครก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4.นำข้าวที่สีแล้วนำมาผ่านขั้นตอนการคัดแยกแกลบออกแล้ว นำมาคัดสิ่งเจือปนออกให้หมดแล้วค่อยนำมาร่อนอีก 1 รอบเพื่อให้ได้ข้าวนำมาบรรจุส่วนข้าวที่ร่อนออกไปคือข้าวท่อน</w:t>
      </w:r>
    </w:p>
    <w:p w:rsidR="00256AAF" w:rsidRDefault="00256AAF" w:rsidP="00256AAF">
      <w:pPr>
        <w:pStyle w:val="a3"/>
        <w:spacing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5.ข้าวที่ผ่านการร่อนแล้วนำมาบรรจุถุงชั่งน้ำหนักได้ถุงละ 1 กิโลกรัม ซึ่งเป็นขนาดที่เหมาะสมและสะดวกในการซื้อขาย ข้าวเปลือกที่จะนำมาใช้จะต้องเป็นข้าวหอมกระดังงาเท่านั้น นำมาตากแดดให้แห้ง 2 วัน เพื่อให้ข้าวแห้งและมีข้าวเปลือกหมุนเวียนตลอดปี</w:t>
      </w:r>
    </w:p>
    <w:p w:rsidR="00256AAF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ข้าวเปลือกสด 1 ตัน ตาก 2 วัน อันตราการสูญเสียน้ำหนัก 18 เปอร์เซ็นต์</w:t>
      </w:r>
    </w:p>
    <w:p w:rsidR="00256AAF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ข้าวเปลือกสด 1 ตัน ตากแล้วมีน้ำหนักคงเหลือ 820 กก.</w:t>
      </w:r>
    </w:p>
    <w:p w:rsidR="00256AAF" w:rsidRPr="00F15A31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ข้าวตากแดดแล้วมีความชื้นประมาณ 15 เปอร์เซ็นต์</w:t>
      </w:r>
    </w:p>
    <w:p w:rsidR="00256AAF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ใช้ประโยชน์</w:t>
      </w:r>
    </w:p>
    <w:p w:rsidR="00256AAF" w:rsidRPr="00C3217A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24"/>
          <w:szCs w:val="32"/>
        </w:rPr>
      </w:pPr>
      <w:r w:rsidRPr="00C3217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5.เทคนิค/เคล็ดลับ</w:t>
      </w:r>
    </w:p>
    <w:p w:rsidR="00256AAF" w:rsidRPr="00557A2D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ควรเตรียมความพร้อมอุปกรณ์ให้พร้อมใช้งาน ทำความสะอาด และนำข้าวเปลือกมาสีและคัดตามจำนวนที่เหมาะสมเพียงพอต่อการบรรจุภัณฑ์</w:t>
      </w:r>
    </w:p>
    <w:p w:rsidR="00256AAF" w:rsidRPr="00C3217A" w:rsidRDefault="00256AAF" w:rsidP="00256AAF">
      <w:pPr>
        <w:pStyle w:val="a3"/>
        <w:spacing w:line="240" w:lineRule="auto"/>
        <w:ind w:left="1080"/>
        <w:rPr>
          <w:rFonts w:ascii="TH SarabunIT๙" w:hAnsi="TH SarabunIT๙" w:cs="TH SarabunIT๙"/>
          <w:b/>
          <w:bCs/>
          <w:sz w:val="24"/>
          <w:szCs w:val="32"/>
        </w:rPr>
      </w:pPr>
      <w:r w:rsidRPr="00C3217A">
        <w:rPr>
          <w:rFonts w:ascii="TH SarabunIT๙" w:hAnsi="TH SarabunIT๙" w:cs="TH SarabunIT๙" w:hint="cs"/>
          <w:b/>
          <w:bCs/>
          <w:sz w:val="24"/>
          <w:szCs w:val="32"/>
          <w:cs/>
        </w:rPr>
        <w:t>6.การถ่ายทอดสืบทอด</w:t>
      </w:r>
    </w:p>
    <w:p w:rsidR="00256AAF" w:rsidRDefault="00256AAF" w:rsidP="00256AAF">
      <w:pPr>
        <w:pStyle w:val="a3"/>
        <w:spacing w:line="240" w:lineRule="auto"/>
        <w:ind w:left="1134" w:firstLine="666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แปรรูปข้าวซ้อมมือมีขั้นตอนหลายวิธีและต้องเตรียมอุปกรณ์จึงต้องถ่ายทอดให้บุคคลให้เกิดความเข้าใจและนำมาปฏิบัติจริงเพื่อเกิดทักษะและสามารถนำไปปฏิบัติจริง</w:t>
      </w:r>
    </w:p>
    <w:p w:rsidR="001B513A" w:rsidRDefault="001B513A">
      <w:pPr>
        <w:rPr>
          <w:rFonts w:hint="cs"/>
        </w:rPr>
      </w:pPr>
    </w:p>
    <w:sectPr w:rsidR="001B513A" w:rsidSect="00BB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F"/>
    <w:rsid w:val="001B513A"/>
    <w:rsid w:val="002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FB7A"/>
  <w15:chartTrackingRefBased/>
  <w15:docId w15:val="{F5951DE1-C6F7-437D-886E-F755EE1A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6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2017-03-13T03:55:00Z</dcterms:created>
  <dcterms:modified xsi:type="dcterms:W3CDTF">2017-03-13T03:56:00Z</dcterms:modified>
</cp:coreProperties>
</file>