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7F" w:rsidRDefault="0090257F" w:rsidP="0090257F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ชื่อองค์ความรู้ที่บันทึก</w:t>
      </w:r>
    </w:p>
    <w:p w:rsidR="0090257F" w:rsidRDefault="0090257F" w:rsidP="0090257F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1.ชื่อภูมิปัญญาที่ทำการบันทึก คือ..............</w:t>
      </w:r>
      <w:bookmarkStart w:id="0" w:name="_GoBack"/>
      <w:r w:rsidRPr="00FB7A72">
        <w:rPr>
          <w:rFonts w:ascii="TH SarabunIT๙" w:hAnsi="TH SarabunIT๙" w:cs="TH SarabunIT๙"/>
          <w:sz w:val="36"/>
          <w:szCs w:val="36"/>
          <w:cs/>
        </w:rPr>
        <w:t>การเกษตร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(ปลูกผัก)</w:t>
      </w:r>
      <w:bookmarkEnd w:id="0"/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</w:t>
      </w:r>
    </w:p>
    <w:p w:rsidR="0090257F" w:rsidRDefault="0090257F" w:rsidP="0090257F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เจ้าของภูมิปัญญาที่บันทึก  ชื่อ...........</w:t>
      </w:r>
      <w:r w:rsidRPr="005D004B">
        <w:rPr>
          <w:rFonts w:ascii="TH SarabunIT๙" w:hAnsi="TH SarabunIT๙" w:cs="TH SarabunIT๙"/>
          <w:sz w:val="36"/>
          <w:szCs w:val="36"/>
          <w:cs/>
        </w:rPr>
        <w:t>นายอรัญยีดิง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</w:t>
      </w:r>
    </w:p>
    <w:p w:rsidR="0090257F" w:rsidRDefault="0090257F" w:rsidP="0090257F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ที่อยู่เลขที่........</w:t>
      </w:r>
      <w:r w:rsidRPr="00FB7A72">
        <w:rPr>
          <w:rFonts w:ascii="TH SarabunIT๙" w:hAnsi="TH SarabunIT๙" w:cs="TH SarabunIT๙"/>
          <w:sz w:val="36"/>
          <w:szCs w:val="36"/>
          <w:cs/>
        </w:rPr>
        <w:t>8</w:t>
      </w:r>
      <w:r>
        <w:rPr>
          <w:rFonts w:ascii="TH SarabunIT๙" w:hAnsi="TH SarabunIT๙" w:cs="TH SarabunIT๙" w:hint="cs"/>
          <w:sz w:val="36"/>
          <w:szCs w:val="36"/>
          <w:cs/>
        </w:rPr>
        <w:t>........หมู่ที่  .....</w:t>
      </w:r>
      <w:r>
        <w:rPr>
          <w:rFonts w:ascii="TH SarabunIT๙" w:hAnsi="TH SarabunIT๙" w:cs="TH SarabunIT๙"/>
          <w:sz w:val="36"/>
          <w:szCs w:val="36"/>
        </w:rPr>
        <w:t>6</w:t>
      </w:r>
      <w:r>
        <w:rPr>
          <w:rFonts w:ascii="TH SarabunIT๙" w:hAnsi="TH SarabunIT๙" w:cs="TH SarabunIT๙" w:hint="cs"/>
          <w:sz w:val="36"/>
          <w:szCs w:val="36"/>
          <w:cs/>
        </w:rPr>
        <w:t>......  ตำบล.........ยี่งอ......อำเภอยี่งอ  จังหวัดนราธิวาส           อาชีพ..........</w:t>
      </w:r>
      <w:r w:rsidRPr="00FB7A72">
        <w:rPr>
          <w:rFonts w:ascii="TH SarabunIT๙" w:hAnsi="TH SarabunIT๙" w:cs="TH SarabunIT๙"/>
          <w:sz w:val="36"/>
          <w:szCs w:val="36"/>
          <w:cs/>
        </w:rPr>
        <w:t>รับจ้างทั่วไป</w:t>
      </w:r>
      <w:r>
        <w:rPr>
          <w:rFonts w:ascii="TH SarabunIT๙" w:hAnsi="TH SarabunIT๙" w:cs="TH SarabunIT๙" w:hint="cs"/>
          <w:sz w:val="36"/>
          <w:szCs w:val="36"/>
          <w:cs/>
        </w:rPr>
        <w:t>...........อายุ......</w:t>
      </w:r>
      <w:r w:rsidRPr="00FB7A72">
        <w:rPr>
          <w:rFonts w:ascii="TH SarabunIT๙" w:hAnsi="TH SarabunIT๙" w:cs="TH SarabunIT๙"/>
          <w:sz w:val="36"/>
          <w:szCs w:val="36"/>
          <w:cs/>
        </w:rPr>
        <w:t>41</w:t>
      </w:r>
      <w:r>
        <w:rPr>
          <w:rFonts w:ascii="TH SarabunIT๙" w:hAnsi="TH SarabunIT๙" w:cs="TH SarabunIT๙" w:hint="cs"/>
          <w:sz w:val="36"/>
          <w:szCs w:val="36"/>
          <w:cs/>
        </w:rPr>
        <w:t>........ปี  โทร................</w:t>
      </w:r>
      <w:r w:rsidRPr="005D004B">
        <w:rPr>
          <w:rFonts w:ascii="TH SarabunIT๙" w:hAnsi="TH SarabunIT๙" w:cs="TH SarabunIT๙"/>
          <w:sz w:val="36"/>
          <w:szCs w:val="36"/>
          <w:cs/>
        </w:rPr>
        <w:t>098 0396972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.................. </w:t>
      </w:r>
    </w:p>
    <w:p w:rsidR="0090257F" w:rsidRDefault="0090257F" w:rsidP="0090257F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2.ประวัติความเป็นมาของภูมิปัญญาที่บันทึก</w:t>
      </w:r>
    </w:p>
    <w:p w:rsidR="0090257F" w:rsidRPr="00FC6900" w:rsidRDefault="0090257F" w:rsidP="0090257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900">
        <w:rPr>
          <w:rFonts w:ascii="TH SarabunIT๙" w:hAnsi="TH SarabunIT๙" w:cs="TH SarabunIT๙"/>
          <w:sz w:val="32"/>
          <w:szCs w:val="32"/>
          <w:cs/>
        </w:rPr>
        <w:t>การปลูกผักสวนเป็นการนำหลักปรัชญาเศรษฐกิจพอเพียงมาปรับใช้ในชีวิตประจำวัน ครอบครัวได้รับประทานผักที่มีคุณค่าทางอาหารครบถ้วนและปลอดภัยจากสารเคมี และยังทำให้มีรายได้</w:t>
      </w:r>
      <w:r w:rsidRPr="00FC6900">
        <w:rPr>
          <w:rFonts w:ascii="TH SarabunIT๙" w:hAnsi="TH SarabunIT๙" w:cs="TH SarabunIT๙" w:hint="cs"/>
          <w:sz w:val="32"/>
          <w:szCs w:val="32"/>
          <w:cs/>
        </w:rPr>
        <w:t>จากการเหลือกินแล้วนำมาขาย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เพิ่มรายและลดรายจ่ายในครัวเรือนได้ดี</w:t>
      </w:r>
    </w:p>
    <w:p w:rsidR="0090257F" w:rsidRDefault="0090257F" w:rsidP="0090257F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3</w:t>
      </w:r>
      <w:r>
        <w:rPr>
          <w:rFonts w:ascii="TH SarabunIT๙" w:hAnsi="TH SarabunIT๙" w:cs="TH SarabunIT๙"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sz w:val="36"/>
          <w:szCs w:val="36"/>
          <w:cs/>
        </w:rPr>
        <w:t>จุดเด่นของภูมิปัญญาที่บันทึก</w:t>
      </w:r>
    </w:p>
    <w:p w:rsidR="0090257F" w:rsidRPr="00FF47E7" w:rsidRDefault="0090257F" w:rsidP="0090257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47E7">
        <w:rPr>
          <w:rFonts w:ascii="TH SarabunIT๙" w:hAnsi="TH SarabunIT๙" w:cs="TH SarabunIT๙"/>
          <w:sz w:val="32"/>
          <w:szCs w:val="32"/>
          <w:cs/>
        </w:rPr>
        <w:t>การปลูกพืชผักสวนครัวกินเองทำให้ได้ผักที่สด ใหม่ และปลอดภัยจากสารพิษ</w:t>
      </w:r>
      <w:proofErr w:type="spellStart"/>
      <w:r w:rsidRPr="00FF47E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FF47E7">
        <w:rPr>
          <w:rFonts w:ascii="TH SarabunIT๙" w:hAnsi="TH SarabunIT๙" w:cs="TH SarabunIT๙"/>
          <w:sz w:val="32"/>
          <w:szCs w:val="32"/>
          <w:cs/>
        </w:rPr>
        <w:t xml:space="preserve"> เนื่องด้วยเราปลูกเอง </w:t>
      </w:r>
      <w:r w:rsidRPr="0035571F">
        <w:rPr>
          <w:rFonts w:ascii="TH SarabunIT๙" w:hAnsi="TH SarabunIT๙" w:cs="TH SarabunIT๙"/>
          <w:sz w:val="32"/>
          <w:szCs w:val="32"/>
          <w:cs/>
        </w:rPr>
        <w:t>ลดค่าใช้จ่ายในการซื้อผักมาประกอบอาหารประจำวัน</w:t>
      </w:r>
      <w:r w:rsidRPr="00FF47E7">
        <w:rPr>
          <w:rFonts w:ascii="TH SarabunIT๙" w:hAnsi="TH SarabunIT๙" w:cs="TH SarabunIT๙"/>
          <w:sz w:val="32"/>
          <w:szCs w:val="32"/>
          <w:cs/>
        </w:rPr>
        <w:t>และเมื่อเหลือกินยังสามารถน</w:t>
      </w:r>
      <w:r>
        <w:rPr>
          <w:rFonts w:ascii="TH SarabunIT๙" w:hAnsi="TH SarabunIT๙" w:cs="TH SarabunIT๙"/>
          <w:sz w:val="32"/>
          <w:szCs w:val="32"/>
          <w:cs/>
        </w:rPr>
        <w:t xml:space="preserve">ำไปขายเพิ่มรายได้ให้แก่ครอบครัว </w:t>
      </w:r>
    </w:p>
    <w:p w:rsidR="0090257F" w:rsidRDefault="0090257F" w:rsidP="0090257F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4.กระบวนการผลิต</w:t>
      </w:r>
    </w:p>
    <w:p w:rsidR="0090257F" w:rsidRDefault="0090257F" w:rsidP="0090257F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4.1 วัสดุอุปกรณ์</w:t>
      </w:r>
    </w:p>
    <w:p w:rsidR="0090257F" w:rsidRPr="00FF47E7" w:rsidRDefault="0090257F" w:rsidP="0090257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F47E7">
        <w:rPr>
          <w:rFonts w:ascii="TH SarabunIT๙" w:hAnsi="TH SarabunIT๙" w:cs="TH SarabunIT๙" w:hint="cs"/>
          <w:sz w:val="32"/>
          <w:szCs w:val="32"/>
          <w:cs/>
        </w:rPr>
        <w:tab/>
      </w:r>
      <w:r w:rsidRPr="00FF47E7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Pr="00FF47E7">
        <w:rPr>
          <w:rFonts w:ascii="TH SarabunIT๙" w:hAnsi="TH SarabunIT๙" w:cs="TH SarabunIT๙"/>
          <w:sz w:val="32"/>
          <w:szCs w:val="32"/>
          <w:cs/>
        </w:rPr>
        <w:t>เมล็ดพันธุ์ผัก</w:t>
      </w:r>
    </w:p>
    <w:p w:rsidR="0090257F" w:rsidRPr="00FF47E7" w:rsidRDefault="0090257F" w:rsidP="0090257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F47E7">
        <w:rPr>
          <w:rFonts w:ascii="TH SarabunIT๙" w:hAnsi="TH SarabunIT๙" w:cs="TH SarabunIT๙" w:hint="cs"/>
          <w:sz w:val="32"/>
          <w:szCs w:val="32"/>
          <w:cs/>
        </w:rPr>
        <w:tab/>
      </w:r>
      <w:r w:rsidRPr="00FF47E7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Pr="00FF47E7">
        <w:rPr>
          <w:rFonts w:ascii="TH SarabunIT๙" w:hAnsi="TH SarabunIT๙" w:cs="TH SarabunIT๙"/>
          <w:sz w:val="32"/>
          <w:szCs w:val="32"/>
          <w:cs/>
        </w:rPr>
        <w:t>ปุ๋ยคอก/ปุ๋ยหมัก</w:t>
      </w:r>
    </w:p>
    <w:p w:rsidR="0090257F" w:rsidRPr="00FF47E7" w:rsidRDefault="0090257F" w:rsidP="0090257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F47E7">
        <w:rPr>
          <w:rFonts w:ascii="TH SarabunIT๙" w:hAnsi="TH SarabunIT๙" w:cs="TH SarabunIT๙" w:hint="cs"/>
          <w:sz w:val="32"/>
          <w:szCs w:val="32"/>
          <w:cs/>
        </w:rPr>
        <w:tab/>
      </w:r>
      <w:r w:rsidRPr="00FF47E7">
        <w:rPr>
          <w:rFonts w:ascii="TH SarabunIT๙" w:hAnsi="TH SarabunIT๙" w:cs="TH SarabunIT๙" w:hint="cs"/>
          <w:sz w:val="32"/>
          <w:szCs w:val="32"/>
          <w:cs/>
        </w:rPr>
        <w:tab/>
        <w:t>3.วัสดุ/ภาชนะไว้ปลูก(กะละมัง,กระถาง,ยางรถยนต์ฯ)</w:t>
      </w:r>
    </w:p>
    <w:p w:rsidR="0090257F" w:rsidRPr="00FF47E7" w:rsidRDefault="0090257F" w:rsidP="0090257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F47E7">
        <w:rPr>
          <w:rFonts w:ascii="TH SarabunIT๙" w:hAnsi="TH SarabunIT๙" w:cs="TH SarabunIT๙" w:hint="cs"/>
          <w:sz w:val="32"/>
          <w:szCs w:val="32"/>
          <w:cs/>
        </w:rPr>
        <w:tab/>
      </w:r>
      <w:r w:rsidRPr="00FF47E7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Pr="00FF47E7">
        <w:rPr>
          <w:rFonts w:ascii="TH SarabunIT๙" w:hAnsi="TH SarabunIT๙" w:cs="TH SarabunIT๙"/>
          <w:sz w:val="32"/>
          <w:szCs w:val="32"/>
          <w:cs/>
        </w:rPr>
        <w:t>ขี้เถ้าแกลบ</w:t>
      </w:r>
      <w:r w:rsidRPr="00FF47E7">
        <w:rPr>
          <w:rFonts w:ascii="TH SarabunIT๙" w:hAnsi="TH SarabunIT๙" w:cs="TH SarabunIT๙"/>
          <w:sz w:val="32"/>
          <w:szCs w:val="32"/>
        </w:rPr>
        <w:t>,</w:t>
      </w:r>
      <w:r w:rsidRPr="00FF47E7">
        <w:rPr>
          <w:rFonts w:ascii="TH SarabunIT๙" w:hAnsi="TH SarabunIT๙" w:cs="TH SarabunIT๙"/>
          <w:sz w:val="32"/>
          <w:szCs w:val="32"/>
          <w:cs/>
        </w:rPr>
        <w:t>ทราย</w:t>
      </w:r>
    </w:p>
    <w:p w:rsidR="0090257F" w:rsidRDefault="0090257F" w:rsidP="0090257F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4.2 ขั้นตอนการผลิต</w:t>
      </w:r>
    </w:p>
    <w:p w:rsidR="0090257F" w:rsidRDefault="0090257F" w:rsidP="0090257F">
      <w:pPr>
        <w:spacing w:after="0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FF47E7">
        <w:rPr>
          <w:rFonts w:ascii="TH SarabunIT๙" w:hAnsi="TH SarabunIT๙" w:cs="TH SarabunIT๙"/>
          <w:sz w:val="32"/>
          <w:szCs w:val="32"/>
          <w:cs/>
        </w:rPr>
        <w:t>การปลูกผักในภาชนะควรจะ พิจารณาถึงการหยั่งรากของพืชผักชนิด</w:t>
      </w:r>
      <w:proofErr w:type="spellStart"/>
      <w:r w:rsidRPr="00FF47E7">
        <w:rPr>
          <w:rFonts w:ascii="TH SarabunIT๙" w:hAnsi="TH SarabunIT๙" w:cs="TH SarabunIT๙"/>
          <w:sz w:val="32"/>
          <w:szCs w:val="32"/>
          <w:cs/>
        </w:rPr>
        <w:t>นั้นๆ</w:t>
      </w:r>
      <w:proofErr w:type="spellEnd"/>
      <w:r w:rsidRPr="00FF47E7">
        <w:rPr>
          <w:rFonts w:ascii="TH SarabunIT๙" w:hAnsi="TH SarabunIT๙" w:cs="TH SarabunIT๙"/>
          <w:sz w:val="32"/>
          <w:szCs w:val="32"/>
          <w:cs/>
        </w:rPr>
        <w:t xml:space="preserve"> พืชผักที่หยั่งรากตื้นสามารถปลูกได้ดีในภาชนะปลูกชนิด</w:t>
      </w:r>
      <w:proofErr w:type="spellStart"/>
      <w:r w:rsidRPr="00FF47E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FF47E7">
        <w:rPr>
          <w:rFonts w:ascii="TH SarabunIT๙" w:hAnsi="TH SarabunIT๙" w:cs="TH SarabunIT๙"/>
          <w:sz w:val="32"/>
          <w:szCs w:val="32"/>
          <w:cs/>
        </w:rPr>
        <w:t xml:space="preserve"> และภาชนะชนิดห้อยแขวนที่มีความลึก ไม่เกิน 10 เซนติเมตร คือ ผักบุ้งจีน ผักชี ขึ้นฉ่าย ผักโขม โหระพา กะเพรา  พริกขี้หนู ตะไคร้ สามารถนำวัสดุจากสิ่งที่ใช้แล้ว</w:t>
      </w:r>
      <w:r>
        <w:rPr>
          <w:rFonts w:ascii="TH SarabunIT๙" w:hAnsi="TH SarabunIT๙" w:cs="TH SarabunIT๙" w:hint="cs"/>
          <w:sz w:val="32"/>
          <w:szCs w:val="32"/>
          <w:cs/>
        </w:rPr>
        <w:t>มา</w:t>
      </w:r>
      <w:r w:rsidRPr="00FF47E7">
        <w:rPr>
          <w:rFonts w:ascii="TH SarabunIT๙" w:hAnsi="TH SarabunIT๙" w:cs="TH SarabunIT๙"/>
          <w:sz w:val="32"/>
          <w:szCs w:val="32"/>
          <w:cs/>
        </w:rPr>
        <w:t>ดัดแปลงเป็นภาชนะปลูก เช่น ยางรถยนต์เก่า กะละมัง ปลอกซีเมนต์ เป็นต้น สำหรับภาชนะแขวนอาจใช้ กาบมะพร้าว กระถาง หรือเปลือกไม้</w:t>
      </w:r>
    </w:p>
    <w:p w:rsidR="0090257F" w:rsidRDefault="0090257F" w:rsidP="0090257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257F" w:rsidRDefault="0090257F" w:rsidP="0090257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257F" w:rsidRDefault="0090257F" w:rsidP="0090257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257F" w:rsidRDefault="0090257F" w:rsidP="0090257F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90257F" w:rsidRDefault="0090257F" w:rsidP="0090257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257F" w:rsidRPr="00FF47E7" w:rsidRDefault="0090257F" w:rsidP="0090257F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90257F" w:rsidRDefault="0090257F" w:rsidP="0090257F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                               -2-</w:t>
      </w:r>
    </w:p>
    <w:p w:rsidR="0090257F" w:rsidRPr="0035735B" w:rsidRDefault="0090257F" w:rsidP="0090257F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5735B">
        <w:rPr>
          <w:rFonts w:ascii="TH SarabunIT๙" w:hAnsi="TH SarabunIT๙" w:cs="TH SarabunIT๙"/>
          <w:sz w:val="36"/>
          <w:szCs w:val="36"/>
          <w:cs/>
        </w:rPr>
        <w:t>ประโยชน์</w:t>
      </w:r>
    </w:p>
    <w:p w:rsidR="0090257F" w:rsidRPr="00A542B6" w:rsidRDefault="0090257F" w:rsidP="0090257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A542B6">
        <w:rPr>
          <w:rFonts w:ascii="TH SarabunIT๙" w:hAnsi="TH SarabunIT๙" w:cs="TH SarabunIT๙" w:hint="cs"/>
          <w:sz w:val="32"/>
          <w:szCs w:val="32"/>
          <w:cs/>
        </w:rPr>
        <w:t>ใช้พื้นที่ว่างให้เกิดประโยชน์ ครัวเรือนได้บริโภคผักปลอดสารเคมี และลดรายจ่ายในการซื้อผักบริโภค</w:t>
      </w:r>
    </w:p>
    <w:p w:rsidR="0090257F" w:rsidRDefault="0090257F" w:rsidP="0090257F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5.เทคนิค/เคล็ดลับ</w:t>
      </w:r>
    </w:p>
    <w:p w:rsidR="0090257F" w:rsidRDefault="0090257F" w:rsidP="009025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9757C2">
        <w:rPr>
          <w:rFonts w:ascii="TH SarabunIT๙" w:hAnsi="TH SarabunIT๙" w:cs="TH SarabunIT๙"/>
          <w:sz w:val="32"/>
          <w:szCs w:val="32"/>
          <w:cs/>
        </w:rPr>
        <w:t>การปลูกผักแต่ละชนิดนั้น ผู้ปลูกจำเป็นต้องเข้าใจถึงลักษณะ การเจริญเติบโตของผัก ชนิด</w:t>
      </w:r>
      <w:proofErr w:type="spellStart"/>
      <w:r w:rsidRPr="009757C2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9757C2">
        <w:rPr>
          <w:rFonts w:ascii="TH SarabunIT๙" w:hAnsi="TH SarabunIT๙" w:cs="TH SarabunIT๙"/>
          <w:sz w:val="32"/>
          <w:szCs w:val="32"/>
          <w:cs/>
        </w:rPr>
        <w:t xml:space="preserve"> ก่อนเพื่อให้การปลูก และการดูแลรักษา พืชผักให้เหมาะสม กับชนิดของผัก </w:t>
      </w:r>
    </w:p>
    <w:p w:rsidR="0090257F" w:rsidRPr="00FF47E7" w:rsidRDefault="0090257F" w:rsidP="0090257F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FF47E7">
        <w:rPr>
          <w:rFonts w:ascii="TH SarabunIT๙" w:hAnsi="TH SarabunIT๙" w:cs="TH SarabunIT๙" w:hint="cs"/>
          <w:sz w:val="36"/>
          <w:szCs w:val="36"/>
          <w:cs/>
        </w:rPr>
        <w:t>6.การถ่ายทอดสืบทอด</w:t>
      </w:r>
    </w:p>
    <w:p w:rsidR="0090257F" w:rsidRPr="002C5CCD" w:rsidRDefault="0090257F" w:rsidP="0090257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2C5CCD">
        <w:rPr>
          <w:rFonts w:ascii="TH SarabunIT๙" w:hAnsi="TH SarabunIT๙" w:cs="TH SarabunIT๙" w:hint="cs"/>
          <w:sz w:val="32"/>
          <w:szCs w:val="32"/>
          <w:cs/>
        </w:rPr>
        <w:t>สอนและสาธิตการปลูกผักชนิด</w:t>
      </w:r>
      <w:proofErr w:type="spellStart"/>
      <w:r w:rsidRPr="002C5CCD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Pr="002C5CCD">
        <w:rPr>
          <w:rFonts w:ascii="TH SarabunIT๙" w:hAnsi="TH SarabunIT๙" w:cs="TH SarabunIT๙" w:hint="cs"/>
          <w:sz w:val="32"/>
          <w:szCs w:val="32"/>
          <w:cs/>
        </w:rPr>
        <w:t>ให้ลูกๆ และเพื่อนบ้าน พร้อมข้อควรระวังในการปลูกผักสวนครัว</w:t>
      </w:r>
    </w:p>
    <w:p w:rsidR="0090257F" w:rsidRPr="002C5CCD" w:rsidRDefault="0090257F" w:rsidP="0090257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C5CC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0257F" w:rsidRPr="009757C2" w:rsidRDefault="0090257F" w:rsidP="0090257F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90257F" w:rsidRDefault="0090257F" w:rsidP="0090257F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     -----------------------------------------------------------</w:t>
      </w:r>
    </w:p>
    <w:p w:rsidR="00D74AEC" w:rsidRDefault="00D74AEC"/>
    <w:sectPr w:rsidR="00D74A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7F"/>
    <w:rsid w:val="0090257F"/>
    <w:rsid w:val="00D56712"/>
    <w:rsid w:val="00D7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2F2B9"/>
  <w15:chartTrackingRefBased/>
  <w15:docId w15:val="{8C3D3513-C69E-4C92-85F1-667695E3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0257F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2017-03-16T09:00:00Z</dcterms:created>
  <dcterms:modified xsi:type="dcterms:W3CDTF">2017-03-16T09:01:00Z</dcterms:modified>
</cp:coreProperties>
</file>