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35" w:rsidRPr="00AE4A55" w:rsidRDefault="00B22A35" w:rsidP="000D54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6176840" wp14:editId="2B075AF5">
            <wp:simplePos x="0" y="0"/>
            <wp:positionH relativeFrom="column">
              <wp:posOffset>4623346</wp:posOffset>
            </wp:positionH>
            <wp:positionV relativeFrom="paragraph">
              <wp:posOffset>16008</wp:posOffset>
            </wp:positionV>
            <wp:extent cx="1209675" cy="1623695"/>
            <wp:effectExtent l="0" t="0" r="9525" b="0"/>
            <wp:wrapNone/>
            <wp:docPr id="1" name="รูปภาพ 1" descr="รูปราชการเชน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ราชการเชน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A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แบบฟอร์มการบันทึกองค์ความรู้</w:t>
      </w:r>
    </w:p>
    <w:p w:rsidR="00B22A35" w:rsidRPr="00AE4A55" w:rsidRDefault="00B22A35" w:rsidP="00B22A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4A55">
        <w:rPr>
          <w:rFonts w:ascii="TH SarabunIT๙" w:hAnsi="TH SarabunIT๙" w:cs="TH SarabunIT๙" w:hint="cs"/>
          <w:b/>
          <w:bCs/>
          <w:sz w:val="32"/>
          <w:szCs w:val="32"/>
          <w:cs/>
        </w:rPr>
        <w:t>๑. ชื่อความรู้</w:t>
      </w:r>
      <w:r w:rsidR="000D54F2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r w:rsidR="000D54F2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590A79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0D54F2">
        <w:rPr>
          <w:rFonts w:ascii="TH SarabunIT๙" w:hAnsi="TH SarabunIT๙" w:cs="TH SarabunIT๙" w:hint="cs"/>
          <w:sz w:val="32"/>
          <w:szCs w:val="32"/>
          <w:cs/>
        </w:rPr>
        <w:t xml:space="preserve">สัมมาชีพ สู่การเป็นผลิตภัณฑ์ </w:t>
      </w:r>
      <w:r w:rsidRPr="00AE4A55">
        <w:rPr>
          <w:rFonts w:ascii="TH SarabunIT๙" w:hAnsi="TH SarabunIT๙" w:cs="TH SarabunIT๙"/>
          <w:sz w:val="32"/>
          <w:szCs w:val="32"/>
        </w:rPr>
        <w:t>OTOP</w:t>
      </w:r>
      <w:bookmarkEnd w:id="0"/>
    </w:p>
    <w:p w:rsidR="00B22A35" w:rsidRPr="00AE4A55" w:rsidRDefault="00B22A35" w:rsidP="00B22A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    หมู่ที่ ๑๒ ตำบลป่าตาล อำเภอขุนตาล จังหวัดเชียงราย</w:t>
      </w:r>
    </w:p>
    <w:p w:rsidR="00B22A35" w:rsidRPr="00AE4A55" w:rsidRDefault="00B22A35" w:rsidP="00B22A35">
      <w:pPr>
        <w:spacing w:after="0"/>
        <w:ind w:right="-142"/>
        <w:rPr>
          <w:rFonts w:ascii="TH SarabunIT๙" w:hAnsi="TH SarabunIT๙" w:cs="TH SarabunIT๙"/>
          <w:spacing w:val="-10"/>
          <w:sz w:val="32"/>
          <w:szCs w:val="32"/>
        </w:rPr>
      </w:pPr>
      <w:r w:rsidRPr="00AE4A55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Pr="00AE4A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E4A5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ชื่อเจ้าขององค์ความรู้</w:t>
      </w:r>
      <w:r w:rsidRPr="00AE4A5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นาย</w:t>
      </w:r>
      <w:proofErr w:type="spellStart"/>
      <w:r w:rsidRPr="00AE4A55">
        <w:rPr>
          <w:rFonts w:ascii="TH SarabunIT๙" w:hAnsi="TH SarabunIT๙" w:cs="TH SarabunIT๙" w:hint="cs"/>
          <w:spacing w:val="-10"/>
          <w:sz w:val="32"/>
          <w:szCs w:val="32"/>
          <w:cs/>
        </w:rPr>
        <w:t>ณิกรณ์</w:t>
      </w:r>
      <w:proofErr w:type="spellEnd"/>
      <w:r w:rsidRPr="00AE4A5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ทองคำ</w:t>
      </w:r>
    </w:p>
    <w:p w:rsidR="00B22A35" w:rsidRPr="00AE4A55" w:rsidRDefault="00B22A35" w:rsidP="00B22A35">
      <w:pPr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 w:rsidRPr="00AE4A5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Pr="00AE4A5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ตำแหน่ง</w:t>
      </w:r>
      <w:r w:rsidRPr="00AE4A5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นักวิชาการพัฒนาชุมชนชำนาญการ</w:t>
      </w:r>
    </w:p>
    <w:p w:rsidR="00B22A35" w:rsidRPr="00AE4A55" w:rsidRDefault="00B22A35" w:rsidP="00B22A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E4A55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สำนักงานพัฒนาชุมชนอำเภอขุนตาล จังหวัดเชียงราย</w:t>
      </w:r>
    </w:p>
    <w:p w:rsidR="00AE4A55" w:rsidRPr="00AE4A55" w:rsidRDefault="00AE4A55" w:rsidP="00AE4A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E4A55">
        <w:rPr>
          <w:rFonts w:ascii="TH SarabunIT๙" w:hAnsi="TH SarabunIT๙" w:cs="TH SarabunIT๙" w:hint="cs"/>
          <w:b/>
          <w:bCs/>
          <w:sz w:val="32"/>
          <w:szCs w:val="32"/>
          <w:cs/>
        </w:rPr>
        <w:t>๓. ส่วนนำ</w:t>
      </w:r>
    </w:p>
    <w:p w:rsidR="00B22A35" w:rsidRPr="00AE4A55" w:rsidRDefault="00AE4A55" w:rsidP="00AE4A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4A55">
        <w:rPr>
          <w:rFonts w:ascii="TH SarabunIT๙" w:hAnsi="TH SarabunIT๙" w:cs="TH SarabunIT๙"/>
          <w:sz w:val="32"/>
          <w:szCs w:val="32"/>
          <w:cs/>
        </w:rPr>
        <w:t xml:space="preserve">    - </w:t>
      </w:r>
      <w:r w:rsidRPr="00AE4A55">
        <w:rPr>
          <w:rFonts w:ascii="TH SarabunIT๙" w:hAnsi="TH SarabunIT๙" w:cs="TH SarabunIT๙" w:hint="cs"/>
          <w:sz w:val="32"/>
          <w:szCs w:val="32"/>
          <w:cs/>
        </w:rPr>
        <w:t>ความเป็นมา ความสำคัญ</w:t>
      </w:r>
    </w:p>
    <w:p w:rsidR="00DE0098" w:rsidRPr="00AE4A55" w:rsidRDefault="00A53104" w:rsidP="00243AE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4A55">
        <w:rPr>
          <w:rFonts w:ascii="TH SarabunIT๙" w:hAnsi="TH SarabunIT๙" w:cs="TH SarabunIT๙" w:hint="cs"/>
          <w:sz w:val="32"/>
          <w:szCs w:val="32"/>
          <w:cs/>
        </w:rPr>
        <w:t>แรกเริ่ม</w:t>
      </w:r>
      <w:r w:rsidR="00DE0098" w:rsidRPr="00AE4A55">
        <w:rPr>
          <w:rFonts w:ascii="TH SarabunIT๙" w:hAnsi="TH SarabunIT๙" w:cs="TH SarabunIT๙" w:hint="cs"/>
          <w:sz w:val="32"/>
          <w:szCs w:val="32"/>
          <w:cs/>
        </w:rPr>
        <w:t>บ้านป่าตาลประชาสันติ หมู่ที่ ๑๒ ตำบลป่าตาล อำเภอขุนตาล จังหวัดเชียงราย     ได้เข้าร่วม</w:t>
      </w:r>
      <w:r w:rsidRPr="00AE4A55">
        <w:rPr>
          <w:rFonts w:ascii="TH SarabunIT๙" w:hAnsi="TH SarabunIT๙" w:cs="TH SarabunIT๙" w:hint="cs"/>
          <w:sz w:val="32"/>
          <w:szCs w:val="32"/>
          <w:cs/>
        </w:rPr>
        <w:t>โครงการสัมมาชีพชุมชน</w:t>
      </w:r>
      <w:r w:rsidR="00DE0098" w:rsidRPr="00AE4A55">
        <w:rPr>
          <w:rFonts w:ascii="TH SarabunIT๙" w:hAnsi="TH SarabunIT๙" w:cs="TH SarabunIT๙" w:hint="cs"/>
          <w:sz w:val="32"/>
          <w:szCs w:val="32"/>
          <w:cs/>
        </w:rPr>
        <w:t>ระดับหมู่บ้าน</w:t>
      </w: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098" w:rsidRPr="00AE4A55">
        <w:rPr>
          <w:rFonts w:ascii="TH SarabunIT๙" w:hAnsi="TH SarabunIT๙" w:cs="TH SarabunIT๙" w:hint="cs"/>
          <w:sz w:val="32"/>
          <w:szCs w:val="32"/>
          <w:cs/>
        </w:rPr>
        <w:t>โดยมีทีม</w:t>
      </w:r>
      <w:r w:rsidR="0010506B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วิทยากรสัมมาชีพชุมชนระดับหมู่บ้าน </w:t>
      </w:r>
      <w:r w:rsidR="00DE0098" w:rsidRPr="00AE4A55">
        <w:rPr>
          <w:rFonts w:ascii="TH SarabunIT๙" w:hAnsi="TH SarabunIT๙" w:cs="TH SarabunIT๙" w:hint="cs"/>
          <w:sz w:val="32"/>
          <w:szCs w:val="32"/>
          <w:cs/>
        </w:rPr>
        <w:t>จำนวน ๕ คน ร่วมกับเจ้าหน้าที่พัฒนาชุมชน ค้นหาครัวเรือนสัมมาชีพชุมชน วิเคราะห์</w:t>
      </w:r>
      <w:r w:rsidR="000C70F1" w:rsidRPr="00AE4A55">
        <w:rPr>
          <w:rFonts w:ascii="TH SarabunIT๙" w:hAnsi="TH SarabunIT๙" w:cs="TH SarabunIT๙" w:hint="cs"/>
          <w:sz w:val="32"/>
          <w:szCs w:val="32"/>
          <w:cs/>
        </w:rPr>
        <w:t>ความต้องการในการประกอบ</w:t>
      </w:r>
      <w:r w:rsidR="00DE0098" w:rsidRPr="00AE4A55">
        <w:rPr>
          <w:rFonts w:ascii="TH SarabunIT๙" w:hAnsi="TH SarabunIT๙" w:cs="TH SarabunIT๙" w:hint="cs"/>
          <w:sz w:val="32"/>
          <w:szCs w:val="32"/>
          <w:cs/>
        </w:rPr>
        <w:t>อาชีพ จนได้ครัวเรือนตามเป้าหมาย จำนวน ๒๐ คน  โดยได้ตกลงกันที่จะประกอบอาชีพเลี้ยงไก่พื้นเมือง</w:t>
      </w:r>
      <w:r w:rsidR="000C70F1" w:rsidRPr="00AE4A55">
        <w:rPr>
          <w:rFonts w:ascii="TH SarabunIT๙" w:hAnsi="TH SarabunIT๙" w:cs="TH SarabunIT๙" w:hint="cs"/>
          <w:sz w:val="32"/>
          <w:szCs w:val="32"/>
          <w:cs/>
        </w:rPr>
        <w:t>เพื่อขายและขยายพันธุ์</w:t>
      </w:r>
    </w:p>
    <w:p w:rsidR="00AE4A55" w:rsidRPr="00AE4A55" w:rsidRDefault="00AE4A55" w:rsidP="00AE4A5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4A55">
        <w:rPr>
          <w:rFonts w:ascii="TH SarabunIT๙" w:hAnsi="TH SarabunIT๙" w:cs="TH SarabunIT๙" w:hint="cs"/>
          <w:b/>
          <w:bCs/>
          <w:sz w:val="32"/>
          <w:szCs w:val="32"/>
          <w:cs/>
        </w:rPr>
        <w:t>๔. ส่วนขยาย</w:t>
      </w:r>
    </w:p>
    <w:p w:rsidR="00DE0098" w:rsidRPr="00AE4A55" w:rsidRDefault="00DE0098" w:rsidP="00243AE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 ต่อมา</w:t>
      </w:r>
      <w:r w:rsidR="00A53104" w:rsidRPr="00AE4A55">
        <w:rPr>
          <w:rFonts w:ascii="TH SarabunIT๙" w:hAnsi="TH SarabunIT๙" w:cs="TH SarabunIT๙" w:hint="cs"/>
          <w:sz w:val="32"/>
          <w:szCs w:val="32"/>
          <w:cs/>
        </w:rPr>
        <w:t>บ้านป่าตาลประชาสันติ</w:t>
      </w: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ได้ดำเนินกิจกรรม/โครงการหมู่บ้านเศรษฐกิจพอเพียงต้นแบบ โดยได้ร</w:t>
      </w:r>
      <w:r w:rsidR="000C70F1" w:rsidRPr="00AE4A55">
        <w:rPr>
          <w:rFonts w:ascii="TH SarabunIT๙" w:hAnsi="TH SarabunIT๙" w:cs="TH SarabunIT๙" w:hint="cs"/>
          <w:sz w:val="32"/>
          <w:szCs w:val="32"/>
          <w:cs/>
        </w:rPr>
        <w:t>ับงบประมาณในการดำเนินการ จำนวน ๓</w:t>
      </w: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๐,๐๐๐ บาท </w:t>
      </w:r>
      <w:r w:rsidRPr="00AE4A55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พื่อส่งเสริมให้หมู่บ้านนำหลักปรัชญาของเศรษฐกิจพอเพียงเป็นแนวทางในการพัฒนาหมู่บ้านให้มีระบบการบริหารจัดการชุมชนแบบ</w:t>
      </w:r>
      <w:proofErr w:type="spellStart"/>
      <w:r w:rsidRPr="00AE4A55">
        <w:rPr>
          <w:rFonts w:ascii="TH SarabunIT๙" w:hAnsi="TH SarabunIT๙" w:cs="TH SarabunIT๙" w:hint="cs"/>
          <w:sz w:val="32"/>
          <w:szCs w:val="32"/>
          <w:cs/>
          <w:lang w:eastAsia="zh-CN"/>
        </w:rPr>
        <w:t>บูรณา</w:t>
      </w:r>
      <w:proofErr w:type="spellEnd"/>
      <w:r w:rsidRPr="00AE4A55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การที่เข้มแข็งในการสร้างสัมมาชีพชุมชน  </w:t>
      </w:r>
    </w:p>
    <w:p w:rsidR="00DE0098" w:rsidRPr="00AE4A55" w:rsidRDefault="00DE0098" w:rsidP="000C70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โดยมีสำนักงานพัฒนาชุมชนอำเภอขุนตาล ดำเนินการโครงการฯ </w:t>
      </w: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ดังนี้</w:t>
      </w:r>
    </w:p>
    <w:p w:rsidR="00DE0098" w:rsidRPr="00AE4A55" w:rsidRDefault="00DE0098" w:rsidP="000C70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๑.สร้างความรู้ความเข้าใจแนวทางพัฒนาหมู่บ้านเศรษฐกิจพอเพียงแก่ทีมวิทยากรสัมมาชีพชุมชนระดับหมู่บ้าน และผู้แทนครอบครัวพัฒนา (ครัวเรือนสัมมาชีพชุมชน)</w:t>
      </w:r>
    </w:p>
    <w:p w:rsidR="00DE0098" w:rsidRPr="00AE4A55" w:rsidRDefault="000C70F1" w:rsidP="000C70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๒</w:t>
      </w:r>
      <w:r w:rsidR="001C61FD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 w:rsidR="00DE0098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ดำเนินการส่งเสริมและสนับสนุนหมู่บ้าน “พัฒนาตนเอง สู่หมู่บ้านเศรษฐกิจพอเพียงต้นแบบ” คือ</w:t>
      </w:r>
    </w:p>
    <w:p w:rsidR="001C61FD" w:rsidRPr="00AE4A55" w:rsidRDefault="001C61FD" w:rsidP="000C70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E4A55">
        <w:rPr>
          <w:rFonts w:ascii="TH SarabunIT๙" w:hAnsi="TH SarabunIT๙" w:cs="TH SarabunIT๙" w:hint="cs"/>
          <w:spacing w:val="4"/>
          <w:sz w:val="32"/>
          <w:szCs w:val="32"/>
          <w:u w:val="single"/>
          <w:cs/>
        </w:rPr>
        <w:t xml:space="preserve">- </w:t>
      </w:r>
      <w:r w:rsidR="00DE0098" w:rsidRPr="00AE4A55">
        <w:rPr>
          <w:rFonts w:ascii="TH SarabunIT๙" w:hAnsi="TH SarabunIT๙" w:cs="TH SarabunIT๙" w:hint="cs"/>
          <w:spacing w:val="4"/>
          <w:sz w:val="32"/>
          <w:szCs w:val="32"/>
          <w:u w:val="single"/>
          <w:cs/>
        </w:rPr>
        <w:t>สนับสนุนและขยายผลครัวเรือนสัมมาชีพ</w:t>
      </w:r>
      <w:r w:rsidR="00DE0098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จากเดิม ๒๐ ครัวเรือน เพิ่มเติมอีก</w:t>
      </w:r>
    </w:p>
    <w:p w:rsidR="00DE0098" w:rsidRPr="00AE4A55" w:rsidRDefault="00DE0098" w:rsidP="000C70F1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อย่างน้อย ๑๐ ครัวเรือน</w:t>
      </w:r>
      <w:r w:rsidRPr="00AE4A5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รวม ๓๐ ครัวเรือน พร้อมสนับสนุนค่าวัสดุส่งเสริมอาชีพ </w:t>
      </w:r>
      <w:r w:rsidRPr="00AE4A55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จำนวน ๓๐,๐๐๐ บาท</w:t>
      </w:r>
    </w:p>
    <w:p w:rsidR="00DE0098" w:rsidRPr="00AE4A55" w:rsidRDefault="001C61FD" w:rsidP="00243AE9">
      <w:pPr>
        <w:spacing w:after="0"/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พัฒนากรพร้อมวิทยากรสัมมาชีพชุมชน ร่วมกันสร้างความเข้าใจเรื่องสัมมาชีพให้กับครัวเรือนสัมมาชีพ ๒๐ ครัวเรือนอีกครั้ง</w:t>
      </w:r>
      <w:r w:rsidRPr="00AE4A55">
        <w:rPr>
          <w:rFonts w:ascii="TH SarabunIT๙" w:hAnsi="TH SarabunIT๙" w:cs="TH SarabunIT๙"/>
          <w:spacing w:val="4"/>
          <w:sz w:val="32"/>
          <w:szCs w:val="32"/>
        </w:rPr>
        <w:t xml:space="preserve">  </w:t>
      </w: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โดยจัดเวทีพูดคุยปรึกษาหารือในการพัฒนาอาชีพที่ดำเนินการในครั้งแรก และงบที่ได้รับอีก ๓๐,๐๐๐ บาท โดยมีข้อตกลงที่จะทำอาชีพใหม่เพิ่มขึ้นอีก โดยมีข้อสรุป คือ การทำปุ๋ยหมักชีวภาพ และการเพาะต้นกล้า (เมล็ดพืชผักสวนครัว)</w:t>
      </w:r>
    </w:p>
    <w:p w:rsidR="001C61FD" w:rsidRPr="00AE4A55" w:rsidRDefault="001C61FD" w:rsidP="00243AE9">
      <w:pPr>
        <w:spacing w:after="0"/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AE4A55">
        <w:rPr>
          <w:rFonts w:ascii="TH SarabunIT๙" w:hAnsi="TH SarabunIT๙" w:cs="TH SarabunIT๙" w:hint="cs"/>
          <w:sz w:val="32"/>
          <w:szCs w:val="32"/>
          <w:cs/>
        </w:rPr>
        <w:t>ซึ่งในกิจกรรมสัมมาชีพชุมชน กรมการพัฒนาชุมชนได้กำหนดให้หมู่บ้านที่เข้าร่วมกิจกรรมดังกล่าวต้องขยายผลเพิ่มครัวเรือนสัมมาชีพอีก  ๑๐ ครัวเรือน</w:t>
      </w:r>
      <w:r w:rsidRPr="00AE4A5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พัฒนากรร่วมกับ</w:t>
      </w:r>
      <w:r w:rsidR="009A38DA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ทีมวิทยากรสัมมาชีพระดับหมู่บ้าน  </w:t>
      </w: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จำนวน ๕ คน ได้ค้นหาครัวเรือนที่ต้องการประกอบอาชีพเสริม </w:t>
      </w:r>
      <w:r w:rsidR="009A38DA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</w:t>
      </w: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เพิ่มรายได้ให้กับตัวเอง โดยครัวเรือนสัมมาชีพ ๒๐ คนแรก  ได้เสนอว่า </w:t>
      </w:r>
      <w:r w:rsidR="009A38DA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กลุ่มแม่บ้านป่าตาลประชาสันติ มีฝีมือในการทำน้ำพริกหนุ่ม จนสามารถคว้ารางวัลชนะเลิศระดับตำบล ถ้านำกลุ่มนี้เข้ามาเชื่อมโยงกับสัมมาชีพ</w:t>
      </w:r>
      <w:r w:rsidR="000C70F1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ชุมชน</w:t>
      </w:r>
      <w:r w:rsidR="009A38DA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๒๐ คนแรก ที่ดำเนินกิจกรรมการทำปุ๋ยหมักและเพาะต้นกล้า     ทางกลุ่มแม่บ้านก็จะสามารถต่อยอด</w:t>
      </w:r>
      <w:r w:rsidR="000C70F1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การทำน้ำพริกหนุ่ม </w:t>
      </w:r>
      <w:r w:rsidR="009A38DA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เป็นของดี ของอร่อย สร้างงานสร้างเงินสร้างรายได้อย่างแน่นอน</w:t>
      </w:r>
    </w:p>
    <w:p w:rsidR="001C61FD" w:rsidRPr="00AE4A55" w:rsidRDefault="005D0A28" w:rsidP="0000309C">
      <w:pPr>
        <w:spacing w:after="0"/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AE4A55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เวที ๑</w:t>
      </w: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9A38DA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พัฒนากรและทีมวิทยากรสัมมาชีพระดับหมู่บ้าน </w:t>
      </w:r>
      <w:r w:rsidR="0000309C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ดำเนินการจัดเวทีพูดคุยกับ ๒๐ คน พร้อมกลุ่มแม่บ้าน</w:t>
      </w:r>
      <w:r w:rsidR="009A38DA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ที่เป็นครัวเรือน</w:t>
      </w:r>
      <w:r w:rsidR="0000309C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สัมมาชีพเป้าหมาย ๑๐ คน  รวมเป็น ๓๐ คน         ดำเนินการสร้างความเข้าใจเรื่องสัมมาชีพชุมชน  ร่วมกันวิเคราะห์ข้อมูล โดยเปรียบเทียบกับอาชีพเดิมที่ทำอยู่ ว่าสามารถพัฒนาต่อยอด </w:t>
      </w:r>
      <w:r w:rsidR="0000309C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lastRenderedPageBreak/>
        <w:t>พัฒนารูปแบบผลิตภัณฑ์ สู่</w:t>
      </w:r>
      <w:r w:rsidR="0000309C" w:rsidRPr="00AE4A55">
        <w:rPr>
          <w:rFonts w:ascii="TH SarabunIT๙" w:hAnsi="TH SarabunIT๙" w:cs="TH SarabunIT๙"/>
          <w:spacing w:val="4"/>
          <w:sz w:val="32"/>
          <w:szCs w:val="32"/>
        </w:rPr>
        <w:t>OTOP</w:t>
      </w:r>
      <w:r w:rsidR="0000309C"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และสร้างรายได้เพิ่มขึ้นได้อย่างไร และอาชีพนั้นสามารถเชื่อมโยงกับตลาดในชุมชน/อำเภอ รวมถึงช่องทางการประชาสัมพันธ์อย่างไร</w:t>
      </w:r>
    </w:p>
    <w:p w:rsidR="005D0A28" w:rsidRPr="00AE4A55" w:rsidRDefault="005D0A28" w:rsidP="005D0A28">
      <w:pPr>
        <w:spacing w:after="0"/>
        <w:ind w:left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E4A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เวที ๒</w:t>
      </w: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A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พัฒนากรและทีมวิทยากรสัมมาชีพระดับหมู่บ้านครัวเรือนสัมมาชีพ ๓๐ ครัวเรือน </w:t>
      </w:r>
    </w:p>
    <w:p w:rsidR="005D0A28" w:rsidRPr="00AE4A55" w:rsidRDefault="005D0A28" w:rsidP="005D0A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E4A55">
        <w:rPr>
          <w:rFonts w:ascii="TH SarabunIT๙" w:hAnsi="TH SarabunIT๙" w:cs="TH SarabunIT๙" w:hint="cs"/>
          <w:sz w:val="32"/>
          <w:szCs w:val="32"/>
          <w:cs/>
        </w:rPr>
        <w:t>ได้ร่วมกันคัดเลือกแต่งตั้งคณะกรรมการกลุ่มสัมมาชีพชุมชน ซึ่งแบ่งการบริหารออกเป็น ๒ กลุ่มคือ</w:t>
      </w:r>
    </w:p>
    <w:p w:rsidR="005D0A28" w:rsidRPr="00AE4A55" w:rsidRDefault="005D0A28" w:rsidP="005D0A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๑.กลุ่มสัมมาชีพชุมชน ที่มีทีมวิทยากรสัมมาชีพระดับหมู่บ้าน เป็นคณะกรรมการดูแล </w:t>
      </w:r>
    </w:p>
    <w:p w:rsidR="005D0A28" w:rsidRPr="00AE4A55" w:rsidRDefault="005D0A28" w:rsidP="005D0A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๒.กลุ่มสัมมาชีพชุมชน ที่มีครัวเรือนสัมมาชีพ เป็นคณะกรรมการ </w:t>
      </w:r>
    </w:p>
    <w:p w:rsidR="00FE06F6" w:rsidRDefault="005D0A28" w:rsidP="005D0A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ซึ่งทั้ง ๒ กลุ่มนี้ได้มีข้อตกลงในการบริหารทำงานเชื่อมโยงร่วมกัน </w:t>
      </w:r>
    </w:p>
    <w:p w:rsidR="005D0A28" w:rsidRPr="00FE06F6" w:rsidRDefault="00FE06F6" w:rsidP="00FE06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E06F6">
        <w:rPr>
          <w:rFonts w:ascii="TH SarabunIT๙" w:hAnsi="TH SarabunIT๙" w:cs="TH SarabunIT๙" w:hint="cs"/>
          <w:b/>
          <w:bCs/>
          <w:sz w:val="32"/>
          <w:szCs w:val="32"/>
          <w:cs/>
        </w:rPr>
        <w:t>๕. บทสรุป</w:t>
      </w:r>
      <w:r w:rsidR="000C70F1" w:rsidRPr="00AE4A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22A35" w:rsidRDefault="004B3316" w:rsidP="00B22A3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E4A55">
        <w:rPr>
          <w:rFonts w:ascii="TH SarabunIT๙" w:hAnsi="TH SarabunIT๙" w:cs="TH SarabunIT๙" w:hint="cs"/>
          <w:sz w:val="32"/>
          <w:szCs w:val="32"/>
          <w:cs/>
        </w:rPr>
        <w:t>ผลจากการวิเคราะห์พูดคุย</w:t>
      </w:r>
      <w:r w:rsidR="005D0A28" w:rsidRPr="00AE4A55">
        <w:rPr>
          <w:rFonts w:ascii="TH SarabunIT๙" w:hAnsi="TH SarabunIT๙" w:cs="TH SarabunIT๙" w:hint="cs"/>
          <w:sz w:val="32"/>
          <w:szCs w:val="32"/>
          <w:cs/>
        </w:rPr>
        <w:t>และการลงพื้นที่</w:t>
      </w:r>
      <w:proofErr w:type="spellStart"/>
      <w:r w:rsidR="005D0A28" w:rsidRPr="00AE4A55">
        <w:rPr>
          <w:rFonts w:ascii="TH SarabunIT๙" w:hAnsi="TH SarabunIT๙" w:cs="TH SarabunIT๙" w:hint="cs"/>
          <w:sz w:val="32"/>
          <w:szCs w:val="32"/>
          <w:cs/>
        </w:rPr>
        <w:t>เยื่ยมเยือ</w:t>
      </w:r>
      <w:proofErr w:type="spellEnd"/>
      <w:r w:rsidR="005D0A28" w:rsidRPr="00AE4A5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279B0" w:rsidRPr="00AE4A55">
        <w:rPr>
          <w:rFonts w:ascii="TH SarabunIT๙" w:hAnsi="TH SarabunIT๙" w:cs="TH SarabunIT๙" w:hint="cs"/>
          <w:sz w:val="32"/>
          <w:szCs w:val="32"/>
          <w:cs/>
        </w:rPr>
        <w:t>ของทีมสนับสนุน</w:t>
      </w:r>
      <w:r w:rsidR="005D0A28" w:rsidRPr="00AE4A55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Pr="00AE4A55">
        <w:rPr>
          <w:rFonts w:ascii="TH SarabunIT๙" w:hAnsi="TH SarabunIT๙" w:cs="TH SarabunIT๙" w:hint="cs"/>
          <w:sz w:val="32"/>
          <w:szCs w:val="32"/>
          <w:cs/>
        </w:rPr>
        <w:t xml:space="preserve">ครัวเรือนสัมมาชีพ ๓๐ คน </w:t>
      </w:r>
      <w:r w:rsidR="00C517B8" w:rsidRPr="00AE4A55">
        <w:rPr>
          <w:rFonts w:ascii="TH SarabunIT๙" w:hAnsi="TH SarabunIT๙" w:cs="TH SarabunIT๙" w:hint="cs"/>
          <w:sz w:val="32"/>
          <w:szCs w:val="32"/>
          <w:cs/>
        </w:rPr>
        <w:t>กลุ่มสัมมาชีพมีการทำกิจกรรมอย่างต่อเนื่อง</w:t>
      </w:r>
      <w:r w:rsidR="00B22A35" w:rsidRPr="00AE4A55">
        <w:rPr>
          <w:rFonts w:ascii="TH SarabunIT๙" w:hAnsi="TH SarabunIT๙" w:cs="TH SarabunIT๙" w:hint="cs"/>
          <w:sz w:val="32"/>
          <w:szCs w:val="32"/>
          <w:cs/>
        </w:rPr>
        <w:t xml:space="preserve">  มีการจัดทำกฎระเบียบและรับสมัครสมาชิกเพิ่ม/ร่วมวางแผนการดำเนินงาน /แผนการพัฒนากลุ่ม /พัฒนาผลิตภัณฑ์  โดยมี   พัฒนากรเป็นผู้สร้าง </w:t>
      </w:r>
      <w:r w:rsidR="00B22A35" w:rsidRPr="00AE4A55">
        <w:rPr>
          <w:rFonts w:ascii="TH SarabunIT๙" w:hAnsi="TH SarabunIT๙" w:cs="TH SarabunIT๙"/>
          <w:sz w:val="32"/>
          <w:szCs w:val="32"/>
        </w:rPr>
        <w:t>Brand</w:t>
      </w:r>
      <w:r w:rsidR="00B22A35" w:rsidRPr="00AE4A55">
        <w:rPr>
          <w:rFonts w:ascii="TH SarabunIT๙" w:hAnsi="TH SarabunIT๙" w:cs="TH SarabunIT๙" w:hint="cs"/>
          <w:sz w:val="32"/>
          <w:szCs w:val="32"/>
          <w:cs/>
        </w:rPr>
        <w:t xml:space="preserve"> และออกแบบ </w:t>
      </w:r>
      <w:r w:rsidR="00B22A35" w:rsidRPr="00FE06F6">
        <w:rPr>
          <w:rFonts w:ascii="TH SarabunIT๙" w:hAnsi="TH SarabunIT๙" w:cs="TH SarabunIT๙"/>
          <w:spacing w:val="-8"/>
          <w:sz w:val="32"/>
          <w:szCs w:val="32"/>
        </w:rPr>
        <w:t xml:space="preserve">Logo </w:t>
      </w:r>
      <w:r w:rsidR="00B22A35" w:rsidRPr="00FE06F6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="00576534" w:rsidRPr="00FE06F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76534" w:rsidRPr="00FE06F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โดยเฉพาะกลุ่มทำน้ำพริกที่มี</w:t>
      </w:r>
      <w:r w:rsidR="00576534" w:rsidRPr="00FE06F6">
        <w:rPr>
          <w:rFonts w:ascii="TH SarabunIT๙" w:hAnsi="TH SarabunIT๙" w:cs="TH SarabunIT๙"/>
          <w:spacing w:val="-8"/>
          <w:sz w:val="32"/>
          <w:szCs w:val="32"/>
        </w:rPr>
        <w:t xml:space="preserve"> Brand</w:t>
      </w:r>
      <w:r w:rsidR="00576534" w:rsidRPr="00FE06F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 </w:t>
      </w:r>
      <w:r w:rsidR="00576534" w:rsidRPr="00FE06F6">
        <w:rPr>
          <w:rFonts w:ascii="TH SarabunIT๙" w:hAnsi="TH SarabunIT๙" w:cs="TH SarabunIT๙"/>
          <w:spacing w:val="-8"/>
          <w:sz w:val="32"/>
          <w:szCs w:val="32"/>
        </w:rPr>
        <w:t>Logo</w:t>
      </w:r>
      <w:r w:rsidR="00576534" w:rsidRPr="00FE06F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อย่างเป็นทางการเพื่อสร้างความเชื่อมั่นใจให้กับกลุ่มลูกค้า</w:t>
      </w:r>
    </w:p>
    <w:p w:rsidR="00FE06F6" w:rsidRDefault="00FE06F6" w:rsidP="00B22A3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76534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E447C37" wp14:editId="745DF4FD">
            <wp:simplePos x="0" y="0"/>
            <wp:positionH relativeFrom="column">
              <wp:posOffset>641720</wp:posOffset>
            </wp:positionH>
            <wp:positionV relativeFrom="paragraph">
              <wp:posOffset>113030</wp:posOffset>
            </wp:positionV>
            <wp:extent cx="1541721" cy="1668718"/>
            <wp:effectExtent l="0" t="0" r="1905" b="825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น้ำพริกคนหนุ่ม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21" cy="166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69C9D0D" wp14:editId="4141A42F">
            <wp:simplePos x="0" y="0"/>
            <wp:positionH relativeFrom="column">
              <wp:posOffset>2396712</wp:posOffset>
            </wp:positionH>
            <wp:positionV relativeFrom="paragraph">
              <wp:posOffset>123293</wp:posOffset>
            </wp:positionV>
            <wp:extent cx="2943820" cy="1658679"/>
            <wp:effectExtent l="0" t="0" r="9525" b="0"/>
            <wp:wrapNone/>
            <wp:docPr id="17" name="รูปภาพ 17" descr="D:\งานเชน60\ข้อมูลบ้านป่าตาลประชาสันติ 12 ปี 2560\รูปใหม่วันที่ 4 มิ.ย\IMG201706041440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งานเชน60\ข้อมูลบ้านป่าตาลประชาสันติ 12 ปี 2560\รูปใหม่วันที่ 4 มิ.ย\IMG2017060414404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64" cy="16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F6" w:rsidRDefault="00FE06F6" w:rsidP="00B22A3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FE06F6" w:rsidRDefault="00FE06F6" w:rsidP="00B22A3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FE06F6" w:rsidRDefault="00FE06F6" w:rsidP="00B22A3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FE06F6" w:rsidRDefault="00FE06F6" w:rsidP="00B22A3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FE06F6" w:rsidRDefault="00FE06F6" w:rsidP="00B22A3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FE06F6" w:rsidRDefault="00FE06F6" w:rsidP="00B22A3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FE06F6" w:rsidRPr="00FE06F6" w:rsidRDefault="00FE06F6" w:rsidP="00B22A3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4"/>
        <w:gridCol w:w="1702"/>
        <w:gridCol w:w="1506"/>
        <w:gridCol w:w="787"/>
        <w:gridCol w:w="596"/>
        <w:gridCol w:w="1678"/>
        <w:gridCol w:w="1597"/>
      </w:tblGrid>
      <w:tr w:rsidR="00576534" w:rsidRPr="00576534" w:rsidTr="0014211D">
        <w:tc>
          <w:tcPr>
            <w:tcW w:w="15920" w:type="dxa"/>
            <w:gridSpan w:val="7"/>
            <w:shd w:val="clear" w:color="auto" w:fill="323E4F" w:themeFill="text2" w:themeFillShade="BF"/>
          </w:tcPr>
          <w:p w:rsidR="00576534" w:rsidRPr="00576534" w:rsidRDefault="00576534" w:rsidP="001421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แผนการเพิ่มประสิทธิภาพการขายผลิตภัณฑ์ </w:t>
            </w:r>
            <w:r w:rsidRPr="005765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OTOP </w:t>
            </w: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5765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Plan</w:t>
            </w: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576534" w:rsidRPr="00576534" w:rsidTr="0014211D">
        <w:tc>
          <w:tcPr>
            <w:tcW w:w="2653" w:type="dxa"/>
            <w:shd w:val="clear" w:color="auto" w:fill="8EAADB" w:themeFill="accent5" w:themeFillTint="99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ชื่อธุรกิจ</w:t>
            </w:r>
          </w:p>
        </w:tc>
        <w:tc>
          <w:tcPr>
            <w:tcW w:w="5306" w:type="dxa"/>
            <w:gridSpan w:val="2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กลุ่มน้ำพริกคนหนุ่ม</w:t>
            </w:r>
          </w:p>
        </w:tc>
        <w:tc>
          <w:tcPr>
            <w:tcW w:w="2653" w:type="dxa"/>
            <w:gridSpan w:val="2"/>
            <w:shd w:val="clear" w:color="auto" w:fill="8EAADB" w:themeFill="accent5" w:themeFillTint="99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ผลิตภัณฑ์</w:t>
            </w:r>
          </w:p>
        </w:tc>
        <w:tc>
          <w:tcPr>
            <w:tcW w:w="5308" w:type="dxa"/>
            <w:gridSpan w:val="2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น้ำพริกหนุ่ม</w:t>
            </w:r>
          </w:p>
        </w:tc>
      </w:tr>
      <w:tr w:rsidR="00576534" w:rsidRPr="00576534" w:rsidTr="0014211D">
        <w:tc>
          <w:tcPr>
            <w:tcW w:w="2653" w:type="dxa"/>
            <w:shd w:val="clear" w:color="auto" w:fill="8EAADB" w:themeFill="accent5" w:themeFillTint="99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5306" w:type="dxa"/>
            <w:gridSpan w:val="2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พัฒนาผลิตภัณฑ์ให้ได้มาตรฐาน</w:t>
            </w:r>
          </w:p>
        </w:tc>
        <w:tc>
          <w:tcPr>
            <w:tcW w:w="2653" w:type="dxa"/>
            <w:gridSpan w:val="2"/>
            <w:shd w:val="clear" w:color="auto" w:fill="8EAADB" w:themeFill="accent5" w:themeFillTint="99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ชื่อ </w:t>
            </w:r>
            <w:r w:rsidRPr="005765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นามสกุล</w:t>
            </w:r>
          </w:p>
        </w:tc>
        <w:tc>
          <w:tcPr>
            <w:tcW w:w="5308" w:type="dxa"/>
            <w:gridSpan w:val="2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นางนภาพร  รักประชา</w:t>
            </w:r>
          </w:p>
        </w:tc>
      </w:tr>
      <w:tr w:rsidR="00576534" w:rsidRPr="00576534" w:rsidTr="0014211D">
        <w:tc>
          <w:tcPr>
            <w:tcW w:w="2653" w:type="dxa"/>
            <w:shd w:val="clear" w:color="auto" w:fill="8EAADB" w:themeFill="accent5" w:themeFillTint="99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6669" w:type="dxa"/>
            <w:gridSpan w:val="3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หลัก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ใช้รับประทานภายในครัวเรือน</w:t>
            </w:r>
          </w:p>
        </w:tc>
        <w:tc>
          <w:tcPr>
            <w:tcW w:w="6598" w:type="dxa"/>
            <w:gridSpan w:val="3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รอง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ซื้อเป็นของฝาก</w:t>
            </w:r>
          </w:p>
        </w:tc>
      </w:tr>
      <w:tr w:rsidR="00576534" w:rsidRPr="00576534" w:rsidTr="0014211D">
        <w:tc>
          <w:tcPr>
            <w:tcW w:w="2653" w:type="dxa"/>
            <w:shd w:val="clear" w:color="auto" w:fill="8EAADB" w:themeFill="accent5" w:themeFillTint="99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2653" w:type="dxa"/>
            <w:shd w:val="clear" w:color="auto" w:fill="F4B083" w:themeFill="accent2" w:themeFillTint="99"/>
          </w:tcPr>
          <w:p w:rsidR="00576534" w:rsidRPr="00576534" w:rsidRDefault="00576534" w:rsidP="001421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2653" w:type="dxa"/>
            <w:shd w:val="clear" w:color="auto" w:fill="92D050"/>
          </w:tcPr>
          <w:p w:rsidR="00576534" w:rsidRPr="00576534" w:rsidRDefault="00576534" w:rsidP="001421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2653" w:type="dxa"/>
            <w:gridSpan w:val="2"/>
            <w:shd w:val="clear" w:color="auto" w:fill="2F5496" w:themeFill="accent5" w:themeFillShade="BF"/>
          </w:tcPr>
          <w:p w:rsidR="00576534" w:rsidRPr="00576534" w:rsidRDefault="00576534" w:rsidP="001421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2654" w:type="dxa"/>
            <w:shd w:val="clear" w:color="auto" w:fill="538135" w:themeFill="accent6" w:themeFillShade="BF"/>
          </w:tcPr>
          <w:p w:rsidR="00576534" w:rsidRPr="00576534" w:rsidRDefault="00576534" w:rsidP="001421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654" w:type="dxa"/>
            <w:shd w:val="clear" w:color="auto" w:fill="FFD966" w:themeFill="accent4" w:themeFillTint="99"/>
          </w:tcPr>
          <w:p w:rsidR="00576534" w:rsidRPr="00576534" w:rsidRDefault="00576534" w:rsidP="0014211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PROMOTION</w:t>
            </w:r>
          </w:p>
        </w:tc>
      </w:tr>
      <w:tr w:rsidR="00576534" w:rsidRPr="00576534" w:rsidTr="0014211D">
        <w:tc>
          <w:tcPr>
            <w:tcW w:w="2653" w:type="dxa"/>
            <w:shd w:val="clear" w:color="auto" w:fill="8EAADB" w:themeFill="accent5" w:themeFillTint="99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2653" w:type="dxa"/>
          </w:tcPr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มีการรวมหุ้น/ออมเงิน เพื่อเป็นทุนในการจัดซื้อวัสดุอุปกรณ์</w:t>
            </w: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มีการแบ่งหน้าที่ในการดำเนินกิจกรรมร่วมกัน</w:t>
            </w:r>
          </w:p>
        </w:tc>
        <w:tc>
          <w:tcPr>
            <w:tcW w:w="2653" w:type="dxa"/>
          </w:tcPr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อร่อย สะอาด แต่ขาดมาตรฐานรองรับ</w:t>
            </w: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ผลิตไม่ทันต่อความต้องการของลูกค้า</w:t>
            </w: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มีรูปแบบที่สวยงามสะดุดตา ดึงดูดใจลูกค้า</w:t>
            </w: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การเก็บรักษาได้ไม่นาน</w:t>
            </w:r>
          </w:p>
        </w:tc>
        <w:tc>
          <w:tcPr>
            <w:tcW w:w="2653" w:type="dxa"/>
            <w:gridSpan w:val="2"/>
          </w:tcPr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</w:t>
            </w:r>
            <w:proofErr w:type="spellStart"/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ย่อมเยาว์</w:t>
            </w:r>
            <w:proofErr w:type="spellEnd"/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54" w:type="dxa"/>
          </w:tcPr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ที่ทำการกลุ่ม</w:t>
            </w: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/>
                <w:sz w:val="24"/>
                <w:szCs w:val="24"/>
              </w:rPr>
              <w:t>Facebook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576534">
              <w:rPr>
                <w:rFonts w:ascii="TH SarabunPSK" w:hAnsi="TH SarabunPSK" w:cs="TH SarabunPSK"/>
                <w:sz w:val="24"/>
                <w:szCs w:val="24"/>
              </w:rPr>
              <w:t>Line</w:t>
            </w: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งานแสดงและจำหน่ายสินค้า ระดับอำเภอ</w:t>
            </w: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ตัวแทนจำหน่าย</w:t>
            </w:r>
            <w:r w:rsidRPr="0057653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ร้านค้าต่าง ๆ ในชุมชน</w:t>
            </w: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 คณะบุคคล องค์กรต่าง ๆ ที่มาศึกษาดูงาน</w:t>
            </w:r>
          </w:p>
        </w:tc>
        <w:tc>
          <w:tcPr>
            <w:tcW w:w="2654" w:type="dxa"/>
          </w:tcPr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มีบรรจุภัณฑ์ (กระปุกพลาสติก/สติ๊กเกอร์) ที่เหมาะสมกับผลิตภัณฑ์</w:t>
            </w: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ซื้อจำนวนมากลดราคาได้</w:t>
            </w:r>
          </w:p>
        </w:tc>
      </w:tr>
      <w:tr w:rsidR="00576534" w:rsidRPr="00576534" w:rsidTr="0014211D">
        <w:tc>
          <w:tcPr>
            <w:tcW w:w="2653" w:type="dxa"/>
            <w:shd w:val="clear" w:color="auto" w:fill="8EAADB" w:themeFill="accent5" w:themeFillTint="99"/>
          </w:tcPr>
          <w:p w:rsidR="00576534" w:rsidRPr="00576534" w:rsidRDefault="00576534" w:rsidP="0014211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65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653" w:type="dxa"/>
          </w:tcPr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53" w:type="dxa"/>
          </w:tcPr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๑)ขอรับรองมาตรฐานผลิตภัณฑ์ (</w:t>
            </w:r>
            <w:proofErr w:type="spellStart"/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อย</w:t>
            </w:r>
            <w:proofErr w:type="spellEnd"/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.)/เข้ารับการคัดสรรดาว</w:t>
            </w: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๒) ฝึกอบรมเพิ่มศักยภาพ การผลิตให้มีประสิทธิภาพ</w:t>
            </w:r>
          </w:p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๓) ฝึกอบรมการสร้างผลิตภัณฑ์ใหม่</w:t>
            </w:r>
          </w:p>
        </w:tc>
        <w:tc>
          <w:tcPr>
            <w:tcW w:w="2653" w:type="dxa"/>
            <w:gridSpan w:val="2"/>
          </w:tcPr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54" w:type="dxa"/>
          </w:tcPr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54" w:type="dxa"/>
          </w:tcPr>
          <w:p w:rsidR="00576534" w:rsidRPr="00576534" w:rsidRDefault="00576534" w:rsidP="0014211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6534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576534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เพิ่มการโฆษณาประชาสัมพันธ์</w:t>
            </w:r>
          </w:p>
        </w:tc>
      </w:tr>
    </w:tbl>
    <w:p w:rsidR="00A15817" w:rsidRPr="00576534" w:rsidRDefault="00A15817" w:rsidP="00243AE9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sectPr w:rsidR="00A15817" w:rsidRPr="00576534" w:rsidSect="00570813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D15"/>
    <w:multiLevelType w:val="hybridMultilevel"/>
    <w:tmpl w:val="D5B07C0E"/>
    <w:lvl w:ilvl="0" w:tplc="745C55B8">
      <w:start w:val="5"/>
      <w:numFmt w:val="bullet"/>
      <w:lvlText w:val="-"/>
      <w:lvlJc w:val="left"/>
      <w:pPr>
        <w:ind w:left="13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Marlett" w:hAnsi="Marlett" w:hint="default"/>
      </w:rPr>
    </w:lvl>
  </w:abstractNum>
  <w:abstractNum w:abstractNumId="1">
    <w:nsid w:val="317E64F3"/>
    <w:multiLevelType w:val="hybridMultilevel"/>
    <w:tmpl w:val="ADF62AF2"/>
    <w:lvl w:ilvl="0" w:tplc="EFF0893E">
      <w:start w:val="1"/>
      <w:numFmt w:val="thaiNumbers"/>
      <w:lvlText w:val="%1."/>
      <w:lvlJc w:val="left"/>
      <w:pPr>
        <w:ind w:left="2526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">
    <w:nsid w:val="54784AD4"/>
    <w:multiLevelType w:val="hybridMultilevel"/>
    <w:tmpl w:val="E2D467F8"/>
    <w:lvl w:ilvl="0" w:tplc="F4C029F4">
      <w:start w:val="2"/>
      <w:numFmt w:val="bullet"/>
      <w:lvlText w:val="-"/>
      <w:lvlJc w:val="left"/>
      <w:pPr>
        <w:ind w:left="28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BB"/>
    <w:rsid w:val="00001838"/>
    <w:rsid w:val="0000309C"/>
    <w:rsid w:val="000075BB"/>
    <w:rsid w:val="000106A4"/>
    <w:rsid w:val="00040D67"/>
    <w:rsid w:val="00063ED2"/>
    <w:rsid w:val="000677CD"/>
    <w:rsid w:val="00081A3F"/>
    <w:rsid w:val="000C123B"/>
    <w:rsid w:val="000C70F1"/>
    <w:rsid w:val="000D54F2"/>
    <w:rsid w:val="0010506B"/>
    <w:rsid w:val="001739D0"/>
    <w:rsid w:val="00182F1D"/>
    <w:rsid w:val="001C61FD"/>
    <w:rsid w:val="001C7F48"/>
    <w:rsid w:val="001D7202"/>
    <w:rsid w:val="00207DC1"/>
    <w:rsid w:val="00234E41"/>
    <w:rsid w:val="00243AE9"/>
    <w:rsid w:val="00291C76"/>
    <w:rsid w:val="002C2948"/>
    <w:rsid w:val="00304D3E"/>
    <w:rsid w:val="003429DF"/>
    <w:rsid w:val="00363BA9"/>
    <w:rsid w:val="003B56BC"/>
    <w:rsid w:val="00412071"/>
    <w:rsid w:val="00424E7C"/>
    <w:rsid w:val="00435E1C"/>
    <w:rsid w:val="00485EE2"/>
    <w:rsid w:val="004A583B"/>
    <w:rsid w:val="004B3316"/>
    <w:rsid w:val="00536353"/>
    <w:rsid w:val="00570813"/>
    <w:rsid w:val="00576534"/>
    <w:rsid w:val="00590A79"/>
    <w:rsid w:val="005D0A28"/>
    <w:rsid w:val="005D6B8D"/>
    <w:rsid w:val="00686595"/>
    <w:rsid w:val="006B1864"/>
    <w:rsid w:val="006D4C49"/>
    <w:rsid w:val="007117A2"/>
    <w:rsid w:val="007557AC"/>
    <w:rsid w:val="007B2018"/>
    <w:rsid w:val="008279B0"/>
    <w:rsid w:val="00880BEA"/>
    <w:rsid w:val="008D514F"/>
    <w:rsid w:val="008D66B5"/>
    <w:rsid w:val="00981B08"/>
    <w:rsid w:val="009A38DA"/>
    <w:rsid w:val="009A6D53"/>
    <w:rsid w:val="009D53FC"/>
    <w:rsid w:val="009E580B"/>
    <w:rsid w:val="009F293E"/>
    <w:rsid w:val="00A15817"/>
    <w:rsid w:val="00A211B7"/>
    <w:rsid w:val="00A21C50"/>
    <w:rsid w:val="00A3052E"/>
    <w:rsid w:val="00A440E1"/>
    <w:rsid w:val="00A53104"/>
    <w:rsid w:val="00AE4A55"/>
    <w:rsid w:val="00B22A35"/>
    <w:rsid w:val="00B43A76"/>
    <w:rsid w:val="00B44F15"/>
    <w:rsid w:val="00B70174"/>
    <w:rsid w:val="00B93222"/>
    <w:rsid w:val="00B96BA6"/>
    <w:rsid w:val="00BB0467"/>
    <w:rsid w:val="00BB3EB7"/>
    <w:rsid w:val="00BF6758"/>
    <w:rsid w:val="00C12431"/>
    <w:rsid w:val="00C517B8"/>
    <w:rsid w:val="00C64A32"/>
    <w:rsid w:val="00C65C17"/>
    <w:rsid w:val="00C77410"/>
    <w:rsid w:val="00D113E1"/>
    <w:rsid w:val="00D14E38"/>
    <w:rsid w:val="00D16C22"/>
    <w:rsid w:val="00DB6D70"/>
    <w:rsid w:val="00DE0098"/>
    <w:rsid w:val="00E0059D"/>
    <w:rsid w:val="00E32BB1"/>
    <w:rsid w:val="00E53124"/>
    <w:rsid w:val="00E837FE"/>
    <w:rsid w:val="00F17E82"/>
    <w:rsid w:val="00F301C8"/>
    <w:rsid w:val="00F51170"/>
    <w:rsid w:val="00FD5C91"/>
    <w:rsid w:val="00FD756A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C8"/>
    <w:pPr>
      <w:ind w:left="720"/>
      <w:contextualSpacing/>
    </w:pPr>
  </w:style>
  <w:style w:type="table" w:styleId="a4">
    <w:name w:val="Table Grid"/>
    <w:basedOn w:val="a1"/>
    <w:uiPriority w:val="59"/>
    <w:rsid w:val="0057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C8"/>
    <w:pPr>
      <w:ind w:left="720"/>
      <w:contextualSpacing/>
    </w:pPr>
  </w:style>
  <w:style w:type="table" w:styleId="a4">
    <w:name w:val="Table Grid"/>
    <w:basedOn w:val="a1"/>
    <w:uiPriority w:val="59"/>
    <w:rsid w:val="0057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BC68-E8FE-4980-9D01-E7F52DE7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Sky123.Org</cp:lastModifiedBy>
  <cp:revision>24</cp:revision>
  <dcterms:created xsi:type="dcterms:W3CDTF">2017-05-18T06:07:00Z</dcterms:created>
  <dcterms:modified xsi:type="dcterms:W3CDTF">2017-06-09T14:48:00Z</dcterms:modified>
</cp:coreProperties>
</file>