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61" w:rsidRPr="009A2F6C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A2F6C">
        <w:rPr>
          <w:rFonts w:ascii="TH SarabunIT๙" w:hAnsi="TH SarabunIT๙" w:cs="TH SarabunIT๙"/>
          <w:b/>
          <w:bCs/>
          <w:sz w:val="28"/>
          <w:szCs w:val="36"/>
          <w:cs/>
        </w:rPr>
        <w:t>ข้อมูลปราชญ์</w:t>
      </w:r>
    </w:p>
    <w:p w:rsidR="00970861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9A2F6C">
        <w:rPr>
          <w:rFonts w:ascii="TH SarabunIT๙" w:hAnsi="TH SarabunIT๙" w:cs="TH SarabunIT๙" w:hint="cs"/>
          <w:b/>
          <w:bCs/>
          <w:sz w:val="24"/>
          <w:szCs w:val="32"/>
          <w:cs/>
        </w:rPr>
        <w:t>(ผู้เชี่ยวชาญ / ประสบความสำเร็จในอาชีพ)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9A2F6C">
        <w:rPr>
          <w:rFonts w:ascii="TH SarabunIT๙" w:hAnsi="TH SarabunIT๙" w:cs="TH SarabunIT๙" w:hint="cs"/>
          <w:sz w:val="24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24"/>
          <w:szCs w:val="32"/>
          <w:cs/>
        </w:rPr>
        <w:t>ชื่อ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="005230AF">
        <w:rPr>
          <w:rFonts w:ascii="TH SarabunIT๙" w:hAnsi="TH SarabunIT๙" w:cs="TH SarabunIT๙" w:hint="cs"/>
          <w:sz w:val="24"/>
          <w:szCs w:val="32"/>
          <w:u w:val="dotted"/>
          <w:cs/>
        </w:rPr>
        <w:t>นายเฉลิม</w:t>
      </w:r>
      <w:r w:rsidR="00921CC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นามสกุล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 w:rsidR="00921CC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5230AF">
        <w:rPr>
          <w:rFonts w:ascii="TH SarabunIT๙" w:hAnsi="TH SarabunIT๙" w:cs="TH SarabunIT๙" w:hint="cs"/>
          <w:sz w:val="24"/>
          <w:szCs w:val="32"/>
          <w:u w:val="dotted"/>
          <w:cs/>
        </w:rPr>
        <w:t>อินทะ</w:t>
      </w:r>
      <w:proofErr w:type="spellStart"/>
      <w:r w:rsidR="005230AF">
        <w:rPr>
          <w:rFonts w:ascii="TH SarabunIT๙" w:hAnsi="TH SarabunIT๙" w:cs="TH SarabunIT๙" w:hint="cs"/>
          <w:sz w:val="24"/>
          <w:szCs w:val="32"/>
          <w:u w:val="dotted"/>
          <w:cs/>
        </w:rPr>
        <w:t>รังษี</w:t>
      </w:r>
      <w:proofErr w:type="spellEnd"/>
      <w:r w:rsidR="00AB726B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</w:t>
      </w:r>
      <w:r w:rsidR="009F70E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 วัน/เดือน/ปีเกิด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A301D8"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อายุ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A301D8"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ปี   เลขประจำตัวประชาชน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5230AF">
        <w:rPr>
          <w:rFonts w:ascii="TH SarabunIT๙" w:hAnsi="TH SarabunIT๙" w:cs="TH SarabunIT๙" w:hint="cs"/>
          <w:sz w:val="24"/>
          <w:szCs w:val="32"/>
          <w:u w:val="dotted"/>
          <w:cs/>
        </w:rPr>
        <w:t>3550800103793</w:t>
      </w:r>
      <w:r w:rsidR="009F70E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 ที่อยู่   บ้านเลขที่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5230AF">
        <w:rPr>
          <w:rFonts w:ascii="TH SarabunIT๙" w:hAnsi="TH SarabunIT๙" w:cs="TH SarabunIT๙" w:hint="cs"/>
          <w:sz w:val="24"/>
          <w:szCs w:val="32"/>
          <w:u w:val="dotted"/>
          <w:cs/>
        </w:rPr>
        <w:t>78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หมู่ที่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5230AF">
        <w:rPr>
          <w:rFonts w:ascii="TH SarabunIT๙" w:hAnsi="TH SarabunIT๙" w:cs="TH SarabunIT๙" w:hint="cs"/>
          <w:sz w:val="24"/>
          <w:szCs w:val="32"/>
          <w:u w:val="dotted"/>
          <w:cs/>
        </w:rPr>
        <w:t>8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ซอย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-   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ถนน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 w:rsidR="009F70E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ตำบล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="005230AF">
        <w:rPr>
          <w:rFonts w:ascii="TH SarabunIT๙" w:hAnsi="TH SarabunIT๙" w:cs="TH SarabunIT๙" w:hint="cs"/>
          <w:sz w:val="24"/>
          <w:szCs w:val="32"/>
          <w:u w:val="dotted"/>
          <w:cs/>
        </w:rPr>
        <w:t>งอบ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 w:rsidR="00A301D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ทุ่งช้าง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น่าน         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 การติดต่อ    โทรศัพท์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</w:t>
      </w:r>
      <w:r w:rsidR="005230AF">
        <w:rPr>
          <w:rFonts w:ascii="TH SarabunIT๙" w:hAnsi="TH SarabunIT๙" w:cs="TH SarabunIT๙" w:hint="cs"/>
          <w:sz w:val="24"/>
          <w:szCs w:val="32"/>
          <w:u w:val="dotted"/>
          <w:cs/>
        </w:rPr>
        <w:t>081-0338064</w:t>
      </w:r>
      <w:bookmarkStart w:id="0" w:name="_GoBack"/>
      <w:bookmarkEnd w:id="0"/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อีเมล์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-  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</w:t>
      </w:r>
      <w:r w:rsidRPr="00447E19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5. การศึกษา (สูงสุด)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</w:t>
      </w:r>
      <w:r w:rsidR="009F70ED">
        <w:rPr>
          <w:rFonts w:ascii="TH SarabunIT๙" w:hAnsi="TH SarabunIT๙" w:cs="TH SarabunIT๙" w:hint="cs"/>
          <w:sz w:val="24"/>
          <w:szCs w:val="32"/>
          <w:u w:val="dotted"/>
          <w:cs/>
        </w:rPr>
        <w:t>ม.ปลาย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6. ความเชี่ยวชาญ/ความสำเร็จในการประกอบอาชีพ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655BE" wp14:editId="4C44520F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E19361" id="สี่เหลี่ยมผืนผ้า 1" o:spid="_x0000_s1026" style="position:absolute;margin-left:32.55pt;margin-top:4.7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02049">
        <w:rPr>
          <w:rFonts w:ascii="TH SarabunIT๙" w:hAnsi="TH SarabunIT๙" w:cs="TH SarabunIT๙"/>
          <w:b/>
          <w:bCs/>
          <w:sz w:val="24"/>
          <w:szCs w:val="32"/>
          <w:cs/>
        </w:rPr>
        <w:t>√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ภาคการเกษตร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 w:rsidR="00A301D8">
        <w:rPr>
          <w:rFonts w:ascii="TH SarabunIT๙" w:hAnsi="TH SarabunIT๙" w:cs="TH SarabunIT๙" w:hint="cs"/>
          <w:sz w:val="24"/>
          <w:szCs w:val="32"/>
          <w:u w:val="dotted"/>
          <w:cs/>
        </w:rPr>
        <w:t>ทำสวนเงาะ</w:t>
      </w:r>
      <w:r w:rsidR="009F70E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="00DD371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933631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CE2FC" wp14:editId="2D6CE013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000B48D" id="สี่เหลี่ยมผืนผ้า 2" o:spid="_x0000_s1026" style="position:absolute;margin-left:32.55pt;margin-top:4.7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MOfmMN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แปรรูป 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02049">
        <w:rPr>
          <w:rFonts w:ascii="TH SarabunIT๙" w:hAnsi="TH SarabunIT๙" w:cs="TH SarabunIT๙"/>
          <w:sz w:val="32"/>
          <w:szCs w:val="32"/>
        </w:rPr>
        <w:t>OTOP/SME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CFC90" wp14:editId="6CD1FAF9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FB22D9C" id="สี่เหลี่ยมผืนผ้า 3" o:spid="_x0000_s1026" style="position:absolute;margin-left:32.55pt;margin-top:4.7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D7zMS5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ท่องเที่ยวโดยชุมชน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61A6B" wp14:editId="6F804D5D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B70E951" id="สี่เหลี่ยมผืนผ้า 4" o:spid="_x0000_s1026" style="position:absolute;margin-left:32.55pt;margin-top:4.7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อื่นๆ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F02049" w:rsidRDefault="00970861" w:rsidP="00970861">
      <w:pPr>
        <w:spacing w:after="0" w:line="240" w:lineRule="auto"/>
        <w:rPr>
          <w:rFonts w:ascii="TH SarabunIT๙" w:hAnsi="TH SarabunIT๙" w:cs="TH SarabunIT๙"/>
          <w:sz w:val="16"/>
          <w:szCs w:val="20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7. บันทึกความรู้ของปราชญ์/ผู้ประสบความสำเร็จด้านอาชีพ  </w:t>
      </w:r>
      <w:r w:rsidRPr="00F02049">
        <w:rPr>
          <w:rFonts w:ascii="TH SarabunIT๙" w:hAnsi="TH SarabunIT๙" w:cs="TH SarabunIT๙" w:hint="cs"/>
          <w:b/>
          <w:bCs/>
          <w:sz w:val="24"/>
          <w:szCs w:val="32"/>
          <w:cs/>
        </w:rPr>
        <w:t>ตามที่ระบุใน ข้อ 6</w:t>
      </w:r>
    </w:p>
    <w:p w:rsidR="00970861" w:rsidRPr="00B202F7" w:rsidRDefault="00970861" w:rsidP="00D273DD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B202F7">
        <w:rPr>
          <w:rFonts w:ascii="TH SarabunIT๙" w:hAnsi="TH SarabunIT๙" w:cs="TH SarabunIT๙" w:hint="cs"/>
          <w:b/>
          <w:bCs/>
          <w:sz w:val="24"/>
          <w:szCs w:val="32"/>
          <w:cs/>
        </w:rPr>
        <w:t>1) ความเป็นมา</w:t>
      </w:r>
    </w:p>
    <w:p w:rsidR="00A301D8" w:rsidRPr="00A301D8" w:rsidRDefault="00A301D8" w:rsidP="00A301D8">
      <w:pPr>
        <w:shd w:val="clear" w:color="auto" w:fill="FFFFFF"/>
        <w:spacing w:after="300" w:line="240" w:lineRule="auto"/>
        <w:jc w:val="thaiDistribute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494949"/>
          <w:sz w:val="32"/>
          <w:szCs w:val="32"/>
          <w:cs/>
        </w:rPr>
        <w:t xml:space="preserve">           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เงาะเป็นไม้ผลยืนต้นขนาดกลางถึงใหญ่ เป็นไม้ผลเมืองร้อน เจริญเติบโตได้ดีในที่ที่มีความชื้นค่อนข้างสูง แต่ไม่มีน้ำท่วมขัง ควรเลือกแหล่งปลูกที่มีน้ำเพียงพอตลอดปี มีอุณหภูมิที่เหมาะสมประมาณ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25-30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องศาเซลเซียส มีปริมาณน้ำฝนมากกว่า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1,500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มิลลิเมตรต่อปี มีความชื้นในอากาศสูง เงาะมีถิ่นกำเนิดจากประเทศอินโดนีเซีย และมาเลเซีย ในประเทศไทยมักนิยมปลูกเงาะกันมากในทางภาคตะวันออก และทางภาคใต้ ซึ่งมีอยู่หลายสายพันธุ์ เช่น พันธุ์สีทอง พันธุ์น้ำตาลกรวด พันธุ์สีชมพู พันธุ์โรงเรียน และพันธุ์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เจ๊ะมง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เป็นต้น ส่วนพันธุ์ที่นิยมปลูกเป็นการค้า เช่น พันธุ์โรงเรียน พันธุ์สีทอง และพันธุ์สีชมพู ส่วนพันธุ์อื่นๆ อาจมีปลูกกันบ้างประปรายเพื่อการบริโภคในครัวเรือน หรือเพื่อประโยชน์ในด้านการศึกษาทางวิชาการ</w:t>
      </w:r>
      <w:r>
        <w:rPr>
          <w:rFonts w:ascii="TH SarabunIT๙" w:eastAsia="Times New Roman" w:hAnsi="TH SarabunIT๙" w:cs="TH SarabunIT๙" w:hint="cs"/>
          <w:color w:val="494949"/>
          <w:sz w:val="32"/>
          <w:szCs w:val="32"/>
          <w:cs/>
        </w:rPr>
        <w:t xml:space="preserve"> 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ลักษณะดินที่ใช้ปลูกต้องเป็นดินร่วนปนทราย มีความอุดมสมบูรณ์สูง ระบายน้ำได้ดี มีค่าความเป็นกรด-ด่าง ประมาณ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>5.0-5.7</w:t>
      </w:r>
    </w:p>
    <w:p w:rsidR="00933631" w:rsidRPr="00A301D8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0861" w:rsidRDefault="00970861" w:rsidP="00D273D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9708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2) วัตถุประสงค์</w:t>
      </w:r>
    </w:p>
    <w:p w:rsidR="00970861" w:rsidRPr="00DD3710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เพิ่มรายได้ให้แก่ครัวเรือน</w:t>
      </w:r>
      <w:r w:rsidR="00DD37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D3710">
        <w:rPr>
          <w:rFonts w:ascii="TH SarabunIT๙" w:eastAsia="Times New Roman" w:hAnsi="TH SarabunIT๙" w:cs="TH SarabunIT๙" w:hint="cs"/>
          <w:sz w:val="32"/>
          <w:szCs w:val="32"/>
          <w:cs/>
        </w:rPr>
        <w:t>ตามแนวทางเศรษฐกิจพอเพียง</w:t>
      </w:r>
    </w:p>
    <w:p w:rsidR="0093363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33631" w:rsidRDefault="00933631" w:rsidP="00D273D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36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3) วัตถุดิบ</w:t>
      </w:r>
    </w:p>
    <w:p w:rsidR="00933631" w:rsidRPr="00933631" w:rsidRDefault="00A301D8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ต้นกล้า ดิน ปุ๋ย</w:t>
      </w:r>
    </w:p>
    <w:p w:rsidR="0093363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33631" w:rsidRPr="00933631" w:rsidRDefault="00933631" w:rsidP="00D273D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36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4) อุปกรณ์</w:t>
      </w:r>
    </w:p>
    <w:p w:rsidR="005E4DCC" w:rsidRDefault="00A301D8" w:rsidP="005E4DCC">
      <w:pPr>
        <w:shd w:val="clear" w:color="auto" w:fill="FFFFFF"/>
        <w:spacing w:after="0" w:line="240" w:lineRule="auto"/>
        <w:ind w:left="300" w:firstLine="42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อุปกรณ์ทำสวน</w:t>
      </w:r>
    </w:p>
    <w:p w:rsidR="00A301D8" w:rsidRDefault="00A301D8" w:rsidP="005E4DCC">
      <w:pPr>
        <w:shd w:val="clear" w:color="auto" w:fill="FFFFFF"/>
        <w:spacing w:after="0" w:line="240" w:lineRule="auto"/>
        <w:ind w:left="300" w:firstLine="42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A301D8" w:rsidRDefault="00A301D8" w:rsidP="005E4DCC">
      <w:pPr>
        <w:shd w:val="clear" w:color="auto" w:fill="FFFFFF"/>
        <w:spacing w:after="0" w:line="240" w:lineRule="auto"/>
        <w:ind w:left="300" w:firstLine="42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A301D8" w:rsidRPr="005E4DCC" w:rsidRDefault="00A301D8" w:rsidP="005E4DCC">
      <w:pPr>
        <w:shd w:val="clear" w:color="auto" w:fill="FFFFFF"/>
        <w:spacing w:after="0" w:line="240" w:lineRule="auto"/>
        <w:ind w:left="300" w:firstLine="4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D273DD" w:rsidRDefault="00D273DD" w:rsidP="00D273DD">
      <w:pPr>
        <w:shd w:val="clear" w:color="auto" w:fill="FFFFFF"/>
        <w:spacing w:after="100" w:afterAutospacing="1" w:line="240" w:lineRule="auto"/>
        <w:rPr>
          <w:rFonts w:ascii="Arial" w:eastAsia="Times New Roman" w:hAnsi="Arial" w:cs="Angsana New"/>
          <w:b/>
          <w:bCs/>
          <w:color w:val="0000FF"/>
          <w:sz w:val="24"/>
          <w:szCs w:val="24"/>
        </w:rPr>
      </w:pPr>
    </w:p>
    <w:p w:rsidR="00D273DD" w:rsidRPr="00D273DD" w:rsidRDefault="00D273DD" w:rsidP="00A301D8">
      <w:pPr>
        <w:spacing w:after="0" w:line="240" w:lineRule="auto"/>
        <w:ind w:firstLine="3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5</w:t>
      </w:r>
      <w:r w:rsidRPr="00B202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B202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กระบวนการ/วิธีการขั้นตอน/เทคนิค/ข้อพึงระวัง ที่ใช้ในการแก้ไขปัญหาและพัฒนาอาชีพ</w:t>
      </w:r>
    </w:p>
    <w:p w:rsidR="00A301D8" w:rsidRPr="00A301D8" w:rsidRDefault="00A301D8" w:rsidP="00A301D8">
      <w:pPr>
        <w:shd w:val="clear" w:color="auto" w:fill="FFFFFF"/>
        <w:spacing w:after="300" w:line="240" w:lineRule="auto"/>
        <w:ind w:firstLine="720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b/>
          <w:bCs/>
          <w:color w:val="494949"/>
          <w:sz w:val="32"/>
          <w:szCs w:val="32"/>
          <w:cs/>
        </w:rPr>
        <w:t>การปลูก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br/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ควรเตรียมดินโดยการไถพรวน และปรับพื้นที่ให้เรียบ และขุดร่องระบายน้ำในแปลง ต้นพันธุ์ที่นำมาปลูกควรมีความสมบูรณ์แข็งแรง ระบบรากสมบูรณ์ ไม่ขดหรืองอ ซึ่งต้นพันธุ์นี้อาจได้มาจากการเพาะเมล็ด การตอน การทาบกิ่ง หรือการติดตา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การเตรียมหลุมปลูก ควรขุดหลุมให้มีลักษณะ กว้าง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>x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ยาว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>x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ลึก ประมาณ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50x50x50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ซม. แต่ถ้าดินมีความอุดมสมบูรณ์น้อยควรให้หลุมมีขนาด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1x1x1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เมตร ควรผสมดินปลูกด้วยปุ๋ยคอกแห้งประมาณ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บุ้งกี๋ และหินฟอสเฟต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2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กระป๋องนม แล้วกลบลงในหลุมให้สูงกว่าระดับเดิมประมาณ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20-25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ซม. ระยะห่างระหว่างการปลูกของแต่ละต้นประมาณ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8-10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เมตร ระหว่างแถวห่างประมาณ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8-10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เมตร แล้วนำกิ่งพันธุ์ดีมาวางตรงกลางหลุมเล็กๆ ที่เตรียมไว้ แล้วจึงกลบดินให้สูงกว่าระดับเดิมประมาณไม่เกิน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นิ้ว ระวังอย่าให้สูงกว่ารอยแผลที่ติดตา และเพื่อป้องกันการล้มของต้นควรใช้ไม้เป็นหลักผูกยึดกิ่งเอาไว้ด้วย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ระยะเริ่มปลูกควรให้น้ำ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7-10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วัน/ครั้ง อย่างสม่ำเสมอจนกว่าต้นจะตั้งตัวได้ และควรหาวัสดุคลุมโคนต้นเพื่อรักษาความชื้นในดินให้คงอยู่ในช่วงฤดูแล้งด้วย ควรให้น้ำในปริมาณที่น้อยมากในช่วงที่ใกล้ออกดอกเพื่อป้องกันการแตกใบอ่อนขึ้น และควรงดให้น้ำสักระยะหนึ่งถ้ามีใบอ่อนขึ้นแซมช่อดอกมากๆ และเริ่มให้น้ำใหม่เมื่อใบอ่อนที่แซมขึ้นมานั้นร่วงไปแล้ว และควรให้น้ำเพิ่มขึ้นเรื่อยๆ เพื่อให้ตาดอกมีการเจริญเติบโตต่อไป เมื่อดอกเริ่มบานและติดผลควรให้น้ำอย่างสม่ำเสมอเพื่อให้การเจริญเติบโตของผลเป็นไปอย่างสมบูรณ์ เพราะถ้าได้รับน้ำไม่เพียงพออาจทำให้ผลมีขนาดเล็ก ลีบ และมีเปลือกหนาได้ โดยเฉพาะอย่างยิ่งในช่วงใกล้การเก็บเกี่ยวถ้าได้รับน้ำไม่เพียงพอและเกิดมีฝนตกลงมาก็อาจจะทำให้ผลเงาะแตกเกิดความเสียหายขึ้นได้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b/>
          <w:bCs/>
          <w:color w:val="494949"/>
          <w:sz w:val="32"/>
          <w:szCs w:val="32"/>
          <w:cs/>
        </w:rPr>
        <w:t>การใส่ปุ๋ย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br/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ในระยะแรกของการปลูกควรใส่ปุ๋ยในอัตรา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1:1:1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โดยใส่ประมาณ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กก./ต้น/ปี สำหรับต้นเงาะอายุ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1-2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ปี ให้ใส่ครั้งแรกตอนต้นฤดูฝน และครั้งที่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2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ใส่ในช่วงปลายฤดูฝน และใส่ร่วมกับปุ๋ยอินทรีย์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ระยะก่อนออกดอก ควรให้ปุ๋ยสูตร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8-24-24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หรือสูตร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9-24-24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ประมาณ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2-3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กก./ต้น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ระยะติดผล ควรใส่ปุ๋ยสูตร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15-15-15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หรือสูตร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16-16-16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ประมาณ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1-2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กก./ต้น และก่อนการเก็บเกี่ยวประมาณ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เดือน ควรใส่ปุ๋ยสูตร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12-12-17-2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หรือ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13-13-21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หรือ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14-14-25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ในอัตรา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1-2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กก./ต้น โดยใช้วิธีการหว่านลงบริเวณทรงพุ่ม แล้วจึงรดน้ำและกลบบางๆ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ระยะหลังการเก็บเกี่ยว ควรมีการตัดแต่งกิ่งโดยเร็วด้วยการตัดกิ่งที่ต่ำในระดับดิน กิ่งเป็นโรค กิ่งแห้งตาย กิ่งใบทรงพุ่มที่ไม่ได้รับแสงแดด และก้านผลที่เหลือค้างออกให้หมด และเพื่อให้มีการแยกยอดใหม่ที่ดีควรตัดให้ลึกเข้าไปประมาณ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คืบ แล้วใส่ปุ๋ยเคมีสูตร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15-15-15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ในอัตรา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1:1:1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ต้นละ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2-3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กก. และปุ๋ยอินทรีย์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2-3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ปี๊บ และเพื่อป้องกันการชะล้างปุ๋ยจากน้ำฝน ควรใส่ปุ๋ยเป็นหลุมๆ รอบทรงพุ่มของต้นและก่อนใส่ปุ๋ยทุกครั้งควรมีการกำจัดวัชพืชออกด้วยวิธีการใช้รถตัดหญ้าหรือใช้สารเคมีควบคุมก็ได้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b/>
          <w:bCs/>
          <w:color w:val="494949"/>
          <w:sz w:val="32"/>
          <w:szCs w:val="32"/>
          <w:cs/>
        </w:rPr>
        <w:t>การกำจัดศัตรูพืช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br/>
      </w:r>
      <w:r w:rsidRPr="00A301D8">
        <w:rPr>
          <w:rFonts w:ascii="TH SarabunIT๙" w:eastAsia="Times New Roman" w:hAnsi="TH SarabunIT๙" w:cs="TH SarabunIT๙"/>
          <w:b/>
          <w:bCs/>
          <w:color w:val="494949"/>
          <w:sz w:val="32"/>
          <w:szCs w:val="32"/>
          <w:cs/>
        </w:rPr>
        <w:t>โรคราแป้ง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br/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ช่วงติดดอกออกผล ในช่วงเช้าหรือเย็นให้ฉีดพ่นด้วยผงกำมะถัน หรือใช้สารเคมีชนิดอื่น เช่น เบนโน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มิล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ไดโน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แคป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พาราโซ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ฟอส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เป็นต้น หรือเก็บผลเงาะที่แห้งดำบนต้น รวมทั้งกิ่งที่แห้งร่วงหล่นนำมาเผาทำลายเพื่อเป็นการป้องกันได้อีกทางหนึ่ง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b/>
          <w:bCs/>
          <w:color w:val="494949"/>
          <w:sz w:val="32"/>
          <w:szCs w:val="32"/>
          <w:cs/>
        </w:rPr>
        <w:lastRenderedPageBreak/>
        <w:t>โรคจุดสนิม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br/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ให้ฉีดพ่นด้วย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คอปเปอร์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ออกซีคลอ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ไรด์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คูปราวิท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หรือซีแนบ หรืออาจต้องตัดเผาทำลายแล้วทาบริเวณรอยแผลด้วยสารเคมีดังกล่าวในกรณีที่เป็นโรคที่กิ่งแบบรุนแรง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b/>
          <w:bCs/>
          <w:color w:val="494949"/>
          <w:sz w:val="32"/>
          <w:szCs w:val="32"/>
          <w:cs/>
        </w:rPr>
        <w:t>โรคราสีชมพู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br/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ให้ฉีดพ่นด้วย 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คอปเปอร์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ออกซีคลอ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ไรท์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หรือแค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ปแทน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และควรตัดเผาทำลายเสียในส่วนของกิ่งที่เป็นโรครุนแรง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b/>
          <w:bCs/>
          <w:color w:val="494949"/>
          <w:sz w:val="32"/>
          <w:szCs w:val="32"/>
          <w:cs/>
        </w:rPr>
        <w:t>โรคราดำ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br/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ในขณะที่เงาะกำลังผลิใบและช่อดอก ควรฉีดพ่นด้วย ไดเมท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โธเอท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หรือ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คาร์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บา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ริล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เพื่อป้องกันแมลงและกำจัดเชื้อราควบคู่กันไปด้วย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b/>
          <w:bCs/>
          <w:color w:val="494949"/>
          <w:sz w:val="32"/>
          <w:szCs w:val="32"/>
          <w:cs/>
        </w:rPr>
        <w:t>โรคผลเน่า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br/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ฉีดพ่นด้วย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แคป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ตา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โฟล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แมนโคแซบ และก่อนเก็บเกี่ยวผลผลิตประมาณ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15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วัน ควรหยุดการฉีดพ่นด้วยสารเคมีเหล่านี้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b/>
          <w:bCs/>
          <w:color w:val="494949"/>
          <w:sz w:val="32"/>
          <w:szCs w:val="32"/>
          <w:cs/>
        </w:rPr>
        <w:t>หนอนคืบกินใบ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br/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ควรฉีดพ่นด้วยสารเคมีพวก 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คาร์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บา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ริล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ในระยะที่ยอดแตกใบอ่อน แต่ควรฉีดพ่นด้วยโมโน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โคร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โต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ฟอส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ถ้าพบว่าหนอนมีการระบาดมาก และมีขนาดตัวโตแล้ว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b/>
          <w:bCs/>
          <w:color w:val="494949"/>
          <w:sz w:val="32"/>
          <w:szCs w:val="32"/>
          <w:cs/>
        </w:rPr>
        <w:t>หนอนร่านกินใบ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br/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ให้นำใบเงาะที่แห้งหรือมีรอยทำลายของหนอนไปเผาทำลาย และควรฉีดพ่นด้วย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คาร์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บา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ริล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ให้ทั่ว ถ้ามีการระบาดมาก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b/>
          <w:bCs/>
          <w:color w:val="494949"/>
          <w:sz w:val="32"/>
          <w:szCs w:val="32"/>
          <w:cs/>
        </w:rPr>
        <w:t>หนอนกินช่อเงาะ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br/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หมั่นตรวจดูตามช่อดอกเมื่อพบทางสีน้ำตาลให้แกะดูแล้วจับตัวหนอนทำลาย หรืออาจพ่นด้วย โมโน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โคร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โต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ฟอส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หรือ เมธามิโด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ฟอส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ให้ทั่วถ้ามีหนอนระบาดมาก แต่ในช่วงดอกบานไม่ควรฉีดพ่นด้วยสารนี้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b/>
          <w:bCs/>
          <w:color w:val="494949"/>
          <w:sz w:val="32"/>
          <w:szCs w:val="32"/>
          <w:cs/>
        </w:rPr>
        <w:t>หนอนเจาะขั้วผลเงาะ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br/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ควรพ่นด้วย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คาร์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บา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ริล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7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วัน เมื่อเงาะเริ่มแก่ และควรหยุดพ่นก่อนการเก็บเกี่ยวอย่างน้อย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10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วัน และเพื่อป้องกันการระบาดในฤดูต่อไปควรเก็บผลที่ร่วงหล่นนำไปฝังหรือเผาเสีย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b/>
          <w:bCs/>
          <w:color w:val="494949"/>
          <w:sz w:val="32"/>
          <w:szCs w:val="32"/>
          <w:cs/>
        </w:rPr>
        <w:t>เพลี้ยไฟเงาะ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br/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ให้ฉีดพ่นด้วยสารฆ่าแมลงจำพวก ไซฮา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โลธิน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และ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โปร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ไซโอ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ฟอส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ในช่วงดอกบานควรงดการฉีดพ่นสารนี้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b/>
          <w:bCs/>
          <w:color w:val="494949"/>
          <w:sz w:val="32"/>
          <w:szCs w:val="32"/>
          <w:cs/>
        </w:rPr>
        <w:t>การเก็บเกี่ยว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br/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เมื่อเงาะมีอายุได้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3-4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ปี ก็จะเริ่มให้ผลผลิต หลังจากดอกบานหมดแล้วอาจใช้เวลาประมาณ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130-160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วันเงาะก็จะมีผลแก่พร้อมที่จะให้เก็บเกี่ยวได้ เงาะโรงเรียนอายุ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10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ปี จะให้ผลผลิตประมาณ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2,000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กก./ไร่ เงาะพันธุ์พันธุ์สีชมพู อายุ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10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ปี จะให้ผลผลิตประมาณ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3,500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กก./ไร่</w:t>
      </w:r>
    </w:p>
    <w:p w:rsid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ผลที่พร้อมจะเก็บเกี่ยวลักษณะของขนและสีของผลเงาะจะเริ่มเปลี่ยนจากสีเขียวเป็นสีเหลืองอ่อนหรือสีแดงล้วน ซึ่งขึ้นอยู่กับพันธุ์ของเงาะนั้น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</w:p>
    <w:p w:rsidR="00DD3710" w:rsidRPr="00DD3710" w:rsidRDefault="00DD3710" w:rsidP="00DD37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0861" w:rsidRPr="00C9136F" w:rsidRDefault="00B8537F" w:rsidP="00C9136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9136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6</w:t>
      </w:r>
      <w:r w:rsidR="00970861" w:rsidRPr="00C9136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) </w:t>
      </w:r>
      <w:r w:rsidRPr="00C9136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ข้อพึงระวัง</w:t>
      </w:r>
    </w:p>
    <w:p w:rsidR="00DD3710" w:rsidRPr="00A301D8" w:rsidRDefault="00A301D8" w:rsidP="00DD3710">
      <w:pPr>
        <w:pStyle w:val="a5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301D8">
        <w:rPr>
          <w:rFonts w:ascii="TH SarabunIT๙" w:hAnsi="TH SarabunIT๙" w:cs="TH SarabunIT๙"/>
          <w:color w:val="494949"/>
          <w:sz w:val="32"/>
          <w:szCs w:val="32"/>
          <w:shd w:val="clear" w:color="auto" w:fill="FFFFFF"/>
          <w:cs/>
        </w:rPr>
        <w:t xml:space="preserve">ควรมีการเก็บเกี่ยวด้วยความระมัดระวัง โดยใช้กรรไกรที่คมและสะอาดตัดช่อผลจากต้น และรวบรวมช่อผลเงาะในตะกร้าพลาสติก หรือเข่ง ทันทีที่เก็บผลผลิตเสร็จควรมีการขนย้ายเข้าสู่ที่ร่มโดยเร็ว และตัดแต่งให้เหลือเป็นผลเดี่ยวในกรณีต้องการจำหน่ายเป็นผลเดียว โดยตัดขั้วผลให้มีก้านติดอยู่ไม่เกิน </w:t>
      </w:r>
      <w:r w:rsidRPr="00A301D8">
        <w:rPr>
          <w:rFonts w:ascii="TH SarabunIT๙" w:hAnsi="TH SarabunIT๙" w:cs="TH SarabunIT๙"/>
          <w:color w:val="494949"/>
          <w:sz w:val="32"/>
          <w:szCs w:val="32"/>
          <w:shd w:val="clear" w:color="auto" w:fill="FFFFFF"/>
        </w:rPr>
        <w:t xml:space="preserve">5 </w:t>
      </w:r>
      <w:r w:rsidRPr="00A301D8">
        <w:rPr>
          <w:rFonts w:ascii="TH SarabunIT๙" w:hAnsi="TH SarabunIT๙" w:cs="TH SarabunIT๙"/>
          <w:color w:val="494949"/>
          <w:sz w:val="32"/>
          <w:szCs w:val="32"/>
          <w:shd w:val="clear" w:color="auto" w:fill="FFFFFF"/>
          <w:cs/>
        </w:rPr>
        <w:t xml:space="preserve">มิลลิเมตร แล้วจึงบรรจุลงตะกร้าพลาสติก หรือในกรณีต้องการจำหน่ายเป็นช่อให้ตัดก้านช่อผลให้ยาวไม่เกิน </w:t>
      </w:r>
      <w:r w:rsidRPr="00A301D8">
        <w:rPr>
          <w:rFonts w:ascii="TH SarabunIT๙" w:hAnsi="TH SarabunIT๙" w:cs="TH SarabunIT๙"/>
          <w:color w:val="494949"/>
          <w:sz w:val="32"/>
          <w:szCs w:val="32"/>
          <w:shd w:val="clear" w:color="auto" w:fill="FFFFFF"/>
        </w:rPr>
        <w:t xml:space="preserve">20 </w:t>
      </w:r>
      <w:r w:rsidRPr="00A301D8">
        <w:rPr>
          <w:rFonts w:ascii="TH SarabunIT๙" w:hAnsi="TH SarabunIT๙" w:cs="TH SarabunIT๙"/>
          <w:color w:val="494949"/>
          <w:sz w:val="32"/>
          <w:szCs w:val="32"/>
          <w:shd w:val="clear" w:color="auto" w:fill="FFFFFF"/>
          <w:cs/>
        </w:rPr>
        <w:t xml:space="preserve">ซม. เงาะแต่ละช่อควรมีผลติดอยู่ไม่ต่ำกว่า </w:t>
      </w:r>
      <w:r w:rsidRPr="00A301D8">
        <w:rPr>
          <w:rFonts w:ascii="TH SarabunIT๙" w:hAnsi="TH SarabunIT๙" w:cs="TH SarabunIT๙"/>
          <w:color w:val="494949"/>
          <w:sz w:val="32"/>
          <w:szCs w:val="32"/>
          <w:shd w:val="clear" w:color="auto" w:fill="FFFFFF"/>
        </w:rPr>
        <w:t xml:space="preserve">3 </w:t>
      </w:r>
      <w:r w:rsidRPr="00A301D8">
        <w:rPr>
          <w:rFonts w:ascii="TH SarabunIT๙" w:hAnsi="TH SarabunIT๙" w:cs="TH SarabunIT๙"/>
          <w:color w:val="494949"/>
          <w:sz w:val="32"/>
          <w:szCs w:val="32"/>
          <w:shd w:val="clear" w:color="auto" w:fill="FFFFFF"/>
          <w:cs/>
        </w:rPr>
        <w:t xml:space="preserve">ผล </w:t>
      </w:r>
      <w:r>
        <w:rPr>
          <w:rFonts w:ascii="TH SarabunIT๙" w:hAnsi="TH SarabunIT๙" w:cs="TH SarabunIT๙" w:hint="cs"/>
          <w:color w:val="494949"/>
          <w:sz w:val="32"/>
          <w:szCs w:val="32"/>
          <w:shd w:val="clear" w:color="auto" w:fill="FFFFFF"/>
          <w:cs/>
        </w:rPr>
        <w:br/>
      </w:r>
      <w:r w:rsidRPr="00A301D8">
        <w:rPr>
          <w:rFonts w:ascii="TH SarabunIT๙" w:hAnsi="TH SarabunIT๙" w:cs="TH SarabunIT๙"/>
          <w:color w:val="494949"/>
          <w:sz w:val="32"/>
          <w:szCs w:val="32"/>
          <w:shd w:val="clear" w:color="auto" w:fill="FFFFFF"/>
          <w:cs/>
        </w:rPr>
        <w:t xml:space="preserve">แล้วนำมามัดรวมกัน ชั่งน้ำหนักได้ </w:t>
      </w:r>
      <w:r w:rsidRPr="00A301D8">
        <w:rPr>
          <w:rFonts w:ascii="TH SarabunIT๙" w:hAnsi="TH SarabunIT๙" w:cs="TH SarabunIT๙"/>
          <w:color w:val="494949"/>
          <w:sz w:val="32"/>
          <w:szCs w:val="32"/>
          <w:shd w:val="clear" w:color="auto" w:fill="FFFFFF"/>
        </w:rPr>
        <w:t xml:space="preserve">1 </w:t>
      </w:r>
      <w:r w:rsidRPr="00A301D8">
        <w:rPr>
          <w:rFonts w:ascii="TH SarabunIT๙" w:hAnsi="TH SarabunIT๙" w:cs="TH SarabunIT๙"/>
          <w:color w:val="494949"/>
          <w:sz w:val="32"/>
          <w:szCs w:val="32"/>
          <w:shd w:val="clear" w:color="auto" w:fill="FFFFFF"/>
          <w:cs/>
        </w:rPr>
        <w:t>กก.</w:t>
      </w:r>
    </w:p>
    <w:p w:rsidR="00673B3B" w:rsidRPr="00C9136F" w:rsidRDefault="00673B3B" w:rsidP="00C9136F">
      <w:pPr>
        <w:pStyle w:val="a5"/>
        <w:shd w:val="clear" w:color="auto" w:fill="FFFFFF"/>
        <w:spacing w:before="0" w:beforeAutospacing="0" w:after="0" w:afterAutospacing="0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sectPr w:rsidR="00673B3B" w:rsidRPr="00C9136F" w:rsidSect="006729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E2"/>
    <w:multiLevelType w:val="multilevel"/>
    <w:tmpl w:val="5474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766F8"/>
    <w:multiLevelType w:val="multilevel"/>
    <w:tmpl w:val="FEF8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946C1"/>
    <w:multiLevelType w:val="multilevel"/>
    <w:tmpl w:val="3F2E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40"/>
    <w:rsid w:val="00145F74"/>
    <w:rsid w:val="001A02FD"/>
    <w:rsid w:val="002E4C49"/>
    <w:rsid w:val="004E4631"/>
    <w:rsid w:val="005230AF"/>
    <w:rsid w:val="005E4DCC"/>
    <w:rsid w:val="00672940"/>
    <w:rsid w:val="00673B3B"/>
    <w:rsid w:val="00921CC9"/>
    <w:rsid w:val="00933631"/>
    <w:rsid w:val="00970861"/>
    <w:rsid w:val="009F70ED"/>
    <w:rsid w:val="00A301D8"/>
    <w:rsid w:val="00AB726B"/>
    <w:rsid w:val="00AD2212"/>
    <w:rsid w:val="00B8537F"/>
    <w:rsid w:val="00C9136F"/>
    <w:rsid w:val="00D273DD"/>
    <w:rsid w:val="00D61B01"/>
    <w:rsid w:val="00DD3710"/>
    <w:rsid w:val="00FC4861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styleId="a4">
    <w:name w:val="Strong"/>
    <w:basedOn w:val="a0"/>
    <w:uiPriority w:val="22"/>
    <w:qFormat/>
    <w:rsid w:val="005E4DCC"/>
    <w:rPr>
      <w:b/>
      <w:bCs/>
    </w:rPr>
  </w:style>
  <w:style w:type="paragraph" w:styleId="a5">
    <w:name w:val="Normal (Web)"/>
    <w:basedOn w:val="a"/>
    <w:uiPriority w:val="99"/>
    <w:semiHidden/>
    <w:unhideWhenUsed/>
    <w:rsid w:val="00673B3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34"/>
    <w:qFormat/>
    <w:rsid w:val="00D27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styleId="a4">
    <w:name w:val="Strong"/>
    <w:basedOn w:val="a0"/>
    <w:uiPriority w:val="22"/>
    <w:qFormat/>
    <w:rsid w:val="005E4DCC"/>
    <w:rPr>
      <w:b/>
      <w:bCs/>
    </w:rPr>
  </w:style>
  <w:style w:type="paragraph" w:styleId="a5">
    <w:name w:val="Normal (Web)"/>
    <w:basedOn w:val="a"/>
    <w:uiPriority w:val="99"/>
    <w:semiHidden/>
    <w:unhideWhenUsed/>
    <w:rsid w:val="00673B3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34"/>
    <w:qFormat/>
    <w:rsid w:val="00D2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KKD Windows 7 V.3</cp:lastModifiedBy>
  <cp:revision>2</cp:revision>
  <dcterms:created xsi:type="dcterms:W3CDTF">2017-04-04T06:45:00Z</dcterms:created>
  <dcterms:modified xsi:type="dcterms:W3CDTF">2017-04-04T06:45:00Z</dcterms:modified>
</cp:coreProperties>
</file>