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000616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-787400</wp:posOffset>
                </wp:positionV>
                <wp:extent cx="1268095" cy="334645"/>
                <wp:effectExtent l="9525" t="9525" r="8255" b="825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FC" w:rsidRPr="00000DC3" w:rsidRDefault="004873FC" w:rsidP="004873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59.25pt;margin-top:-62pt;width:99.85pt;height:2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">
                <v:textbox>
                  <w:txbxContent>
                    <w:p w:rsidR="004873FC" w:rsidRPr="00000DC3" w:rsidRDefault="004873FC" w:rsidP="004873F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 w:rsidR="001107A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(  </w:t>
      </w:r>
      <w:r w:rsidR="009F40FE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(  </w:t>
      </w:r>
      <w:r w:rsidR="009F40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อื่นๆ (โปรดระบุ........</w:t>
      </w:r>
      <w:r w:rsidR="009F40FE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Pr="00A322DF" w:rsidRDefault="00CB5B86" w:rsidP="007A288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794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1.8 (</w:t>
      </w:r>
      <w:r w:rsidR="00A7605D"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39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7605D"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การแปรรูปสมุนไพรที่ไม่ใช่อาหาร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Default="0093186A" w:rsidP="0093186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CB5B8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F40FE">
        <w:rPr>
          <w:rFonts w:ascii="TH SarabunIT๙" w:hAnsi="TH SarabunIT๙" w:cs="TH SarabunIT๙" w:hint="cs"/>
          <w:sz w:val="32"/>
          <w:szCs w:val="32"/>
          <w:cs/>
        </w:rPr>
        <w:t>เลี้ยงโคขุน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F40FE">
        <w:rPr>
          <w:rFonts w:ascii="TH SarabunIT๙" w:hAnsi="TH SarabunIT๙" w:cs="TH SarabunIT๙" w:hint="cs"/>
          <w:sz w:val="32"/>
          <w:szCs w:val="32"/>
          <w:cs/>
        </w:rPr>
        <w:t xml:space="preserve">พร  </w:t>
      </w:r>
      <w:proofErr w:type="spellStart"/>
      <w:r w:rsidR="009F40FE">
        <w:rPr>
          <w:rFonts w:ascii="TH SarabunIT๙" w:hAnsi="TH SarabunIT๙" w:cs="TH SarabunIT๙" w:hint="cs"/>
          <w:sz w:val="32"/>
          <w:szCs w:val="32"/>
          <w:cs/>
        </w:rPr>
        <w:t>กิ้ม</w:t>
      </w:r>
      <w:proofErr w:type="spellEnd"/>
      <w:r w:rsidR="009F40FE">
        <w:rPr>
          <w:rFonts w:ascii="TH SarabunIT๙" w:hAnsi="TH SarabunIT๙" w:cs="TH SarabunIT๙" w:hint="cs"/>
          <w:sz w:val="32"/>
          <w:szCs w:val="32"/>
          <w:cs/>
        </w:rPr>
        <w:t>ขู่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 w:rsidR="009F40FE">
        <w:rPr>
          <w:rFonts w:ascii="TH SarabunIT๙" w:hAnsi="TH SarabunIT๙" w:cs="TH SarabunIT๙"/>
          <w:sz w:val="32"/>
          <w:szCs w:val="32"/>
        </w:rPr>
        <w:t>105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9F40FE">
        <w:rPr>
          <w:rFonts w:ascii="TH SarabunIT๙" w:hAnsi="TH SarabunIT๙" w:cs="TH SarabunIT๙"/>
          <w:sz w:val="32"/>
          <w:szCs w:val="32"/>
        </w:rPr>
        <w:t>1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8939DD">
        <w:rPr>
          <w:rFonts w:ascii="TH SarabunIT๙" w:hAnsi="TH SarabunIT๙" w:cs="TH SarabunIT๙" w:hint="cs"/>
          <w:sz w:val="32"/>
          <w:szCs w:val="32"/>
          <w:cs/>
        </w:rPr>
        <w:t>ตะโละไกรทอง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8939DD">
        <w:rPr>
          <w:rFonts w:ascii="TH SarabunIT๙" w:hAnsi="TH SarabunIT๙" w:cs="TH SarabunIT๙" w:hint="cs"/>
          <w:sz w:val="32"/>
          <w:szCs w:val="32"/>
          <w:cs/>
        </w:rPr>
        <w:t>ไม้แก่น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39DD">
        <w:rPr>
          <w:rFonts w:ascii="TH SarabunIT๙" w:hAnsi="TH SarabunIT๙" w:cs="TH SarabunIT๙"/>
          <w:sz w:val="32"/>
          <w:szCs w:val="32"/>
        </w:rPr>
        <w:t>94120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0FE">
        <w:rPr>
          <w:rFonts w:ascii="TH SarabunIT๙" w:hAnsi="TH SarabunIT๙" w:cs="TH SarabunIT๙"/>
          <w:sz w:val="32"/>
          <w:szCs w:val="32"/>
        </w:rPr>
        <w:t>08-6289</w:t>
      </w:r>
      <w:r w:rsidR="007B5671">
        <w:rPr>
          <w:rFonts w:ascii="TH SarabunIT๙" w:hAnsi="TH SarabunIT๙" w:cs="TH SarabunIT๙"/>
          <w:sz w:val="32"/>
          <w:szCs w:val="32"/>
        </w:rPr>
        <w:t>-</w:t>
      </w:r>
      <w:r w:rsidR="009F40FE">
        <w:rPr>
          <w:rFonts w:ascii="TH SarabunIT๙" w:hAnsi="TH SarabunIT๙" w:cs="TH SarabunIT๙"/>
          <w:sz w:val="32"/>
          <w:szCs w:val="32"/>
        </w:rPr>
        <w:t>3820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9F40FE" w:rsidRPr="009F40FE" w:rsidRDefault="009F40FE" w:rsidP="009F40FE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F40FE">
        <w:rPr>
          <w:rFonts w:ascii="TH SarabunIT๙" w:hAnsi="TH SarabunIT๙" w:cs="TH SarabunIT๙"/>
          <w:sz w:val="32"/>
          <w:szCs w:val="32"/>
          <w:cs/>
        </w:rPr>
        <w:t>อาชีพการเลี้ยงโคขุนเป็นอาชีพเสริมที่สามารถทำได้ในพื้นที่</w:t>
      </w:r>
      <w:r w:rsidR="007A1E9C">
        <w:rPr>
          <w:rFonts w:ascii="TH SarabunIT๙" w:hAnsi="TH SarabunIT๙" w:cs="TH SarabunIT๙" w:hint="cs"/>
          <w:sz w:val="32"/>
          <w:szCs w:val="32"/>
          <w:cs/>
        </w:rPr>
        <w:t>บ้านดินเสมอ</w:t>
      </w:r>
      <w:r w:rsidRPr="009F40FE">
        <w:rPr>
          <w:rFonts w:ascii="TH SarabunIT๙" w:hAnsi="TH SarabunIT๙" w:cs="TH SarabunIT๙"/>
          <w:sz w:val="32"/>
          <w:szCs w:val="32"/>
          <w:cs/>
        </w:rPr>
        <w:t xml:space="preserve">  จากการเลี้ยงโคเนื้อแบบปล่อยทุ่ง  ปัจจุบันมีการพัฒนามาเป็นการเลี้ยงกึ่งปล่อยกึ่งยืนโรง  มีการเสริมอาหารข้นที่เป็นผลพลอยได้จากการเกษตรทำให้ได้โคเนื้อที่มีคุณภาพและสุขภาพดีเป็นที่ต้องการของตลาด  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7526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5264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725A5">
        <w:rPr>
          <w:rFonts w:ascii="TH SarabunIT๙" w:hAnsi="TH SarabunIT๙" w:cs="TH SarabunIT๙" w:hint="cs"/>
          <w:sz w:val="32"/>
          <w:szCs w:val="32"/>
          <w:cs/>
        </w:rPr>
        <w:t>รวมกลุ่มผู้สนใจในหมู่บ้านเพื่อสร้างงาน</w:t>
      </w:r>
    </w:p>
    <w:p w:rsidR="003919FB" w:rsidRDefault="0075264D" w:rsidP="003919F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เพื่อลดรายจ่ายในครัวเรือน</w:t>
      </w:r>
    </w:p>
    <w:p w:rsidR="00C725A5" w:rsidRDefault="00BC7A02" w:rsidP="00C725A5">
      <w:pPr>
        <w:pStyle w:val="a6"/>
        <w:spacing w:before="0" w:beforeAutospacing="0" w:after="0" w:afterAutospacing="0"/>
        <w:rPr>
          <w:rFonts w:ascii="Roboto" w:hAnsi="Roboto"/>
          <w:color w:val="656565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เพื่อสร้างรายได้เสริม </w:t>
      </w:r>
    </w:p>
    <w:p w:rsidR="0075264D" w:rsidRPr="007B5671" w:rsidRDefault="0075264D" w:rsidP="003919F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B567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264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</w:t>
      </w:r>
    </w:p>
    <w:p w:rsidR="00F66E83" w:rsidRDefault="00283754" w:rsidP="00C725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1E9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3186A" w:rsidRDefault="00DB6FA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C725A5" w:rsidRDefault="00283754" w:rsidP="007A1E9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1E9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3186A" w:rsidRDefault="00F66E83" w:rsidP="00C332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6E83" w:rsidRDefault="00F66E83" w:rsidP="00F66E8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720798" w:rsidRDefault="00720798" w:rsidP="00F66E8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1) พิจารณาถึงความเป็นไปได้หรือความพร้อมของตนเอง</w:t>
      </w:r>
    </w:p>
    <w:p w:rsidR="00720798" w:rsidRDefault="00720798" w:rsidP="00F66E8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2) ศึกษาวิธีการเลี้ยง</w:t>
      </w:r>
    </w:p>
    <w:p w:rsidR="00720798" w:rsidRDefault="00720798" w:rsidP="00F66E8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3) ติดต่อตลาด</w:t>
      </w:r>
    </w:p>
    <w:p w:rsidR="00720798" w:rsidRDefault="00720798" w:rsidP="00F66E8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4) การเตรียมเงินทุน</w:t>
      </w:r>
    </w:p>
    <w:p w:rsidR="00720798" w:rsidRDefault="00720798" w:rsidP="00F66E8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5) จัดเตรียมแปลงหญ้า</w:t>
      </w:r>
    </w:p>
    <w:p w:rsidR="00720798" w:rsidRDefault="00720798" w:rsidP="00F66E8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6) สร้างคอก</w:t>
      </w:r>
    </w:p>
    <w:p w:rsidR="00720798" w:rsidRDefault="00720798" w:rsidP="00720798">
      <w:pPr>
        <w:spacing w:after="0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7) ซื้อโคเข้าคอก</w:t>
      </w:r>
    </w:p>
    <w:p w:rsidR="00720798" w:rsidRDefault="00720798" w:rsidP="00720798">
      <w:pPr>
        <w:spacing w:after="0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8)</w:t>
      </w:r>
      <w:r w:rsidR="00C543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ลงมือเลี้ยงโคขุน</w:t>
      </w:r>
    </w:p>
    <w:p w:rsidR="00C54374" w:rsidRPr="00A7605D" w:rsidRDefault="00C54374" w:rsidP="00720798">
      <w:pPr>
        <w:spacing w:after="0"/>
        <w:ind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9) วางแผนระยะยาว</w:t>
      </w:r>
    </w:p>
    <w:p w:rsidR="00636112" w:rsidRDefault="00636112" w:rsidP="00F66E8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7C7605" w:rsidRPr="005C5D39" w:rsidRDefault="00F66E83" w:rsidP="005C5D3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5D39">
        <w:rPr>
          <w:rFonts w:ascii="TH SarabunIT๙" w:hAnsi="TH SarabunIT๙" w:cs="TH SarabunIT๙" w:hint="cs"/>
          <w:sz w:val="32"/>
          <w:szCs w:val="32"/>
          <w:cs/>
        </w:rPr>
        <w:t xml:space="preserve">อาหารที่เป็นพิษสำหรับโค คือ </w:t>
      </w:r>
      <w:r w:rsidR="005C5D39" w:rsidRPr="005C5D3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มันสำปะหลังสด ทั้งใบสด และหัวสด มีสารพิษไซยาไนด์ ถ้าโคกินมากจะทำให้โคป่วยตายได้ รวมถึงเกิดแก๊สในกระเพาะมากทำให้โคท้องโตจากแก๊สได้ แต่สามารถลดพิษได้โดยการ</w:t>
      </w:r>
      <w:r w:rsidR="005C5D3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นำใบหรือหัวที่ผ่าแล้วมาตากแดด</w:t>
      </w:r>
      <w:r w:rsidR="005C5D39" w:rsidRPr="005C5D3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ให้แห้งก่อน</w:t>
      </w:r>
    </w:p>
    <w:p w:rsidR="00636112" w:rsidRDefault="00636112" w:rsidP="0065747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C7223" w:rsidRDefault="006C7223" w:rsidP="006C7223">
      <w:pPr>
        <w:shd w:val="clear" w:color="auto" w:fill="FFFFFF"/>
        <w:spacing w:after="0" w:line="390" w:lineRule="atLeast"/>
        <w:ind w:left="720"/>
        <w:rPr>
          <w:rFonts w:ascii="TH SarabunIT๙" w:eastAsia="Times New Roman" w:hAnsi="TH SarabunIT๙" w:cs="TH SarabunIT๙" w:hint="cs"/>
          <w:color w:val="260A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60A00"/>
          <w:sz w:val="32"/>
          <w:szCs w:val="32"/>
          <w:cs/>
        </w:rPr>
        <w:t xml:space="preserve">การขุนโดยการให้อาหารหยาบเพียงอย่างเดียว </w:t>
      </w:r>
      <w:r w:rsidRPr="00636112">
        <w:rPr>
          <w:rFonts w:ascii="TH SarabunIT๙" w:eastAsia="Times New Roman" w:hAnsi="TH SarabunIT๙" w:cs="TH SarabunIT๙"/>
          <w:color w:val="260A00"/>
          <w:sz w:val="32"/>
          <w:szCs w:val="32"/>
          <w:cs/>
        </w:rPr>
        <w:t>โดยจะต้องได้รับหญ้าสดที่มีคุณภาพดี อาจตัดให้กิน</w:t>
      </w:r>
    </w:p>
    <w:p w:rsidR="006C7223" w:rsidRPr="006C7223" w:rsidRDefault="006C7223" w:rsidP="006C7223">
      <w:pPr>
        <w:shd w:val="clear" w:color="auto" w:fill="FFFFFF"/>
        <w:spacing w:after="0" w:line="390" w:lineRule="atLeast"/>
        <w:rPr>
          <w:rFonts w:ascii="TH SarabunIT๙" w:eastAsia="Times New Roman" w:hAnsi="TH SarabunIT๙" w:cs="TH SarabunIT๙"/>
          <w:color w:val="260A00"/>
          <w:sz w:val="32"/>
          <w:szCs w:val="32"/>
        </w:rPr>
      </w:pPr>
      <w:r w:rsidRPr="00636112">
        <w:rPr>
          <w:rFonts w:ascii="TH SarabunIT๙" w:eastAsia="Times New Roman" w:hAnsi="TH SarabunIT๙" w:cs="TH SarabunIT๙"/>
          <w:color w:val="260A00"/>
          <w:sz w:val="32"/>
          <w:szCs w:val="32"/>
          <w:cs/>
        </w:rPr>
        <w:t>หรือปล่อยเลี้ยงในทุ่งหญ้า การขุนวิธีนี้ไม่แตกต่างกับการเลี้ยงโคเนื้อทั่วไปมากนัก จะต้องใช้ระยะเวลานานในการเพิ่มน้ำหนักตัวตามต้องการ อีกทั้งยังได้เนื้อที่ไม่ค่อยมีคุณภาพดีเท่าที่ควร แต่ก็อาจเหมาะสมกับความต้องการของตลาดในท้องถิ่น ซึ่งไม่ต้องการบริโภคเนื้อที่มีคุณภาพสูงมากนัก แล</w:t>
      </w:r>
      <w:r>
        <w:rPr>
          <w:rFonts w:ascii="TH SarabunIT๙" w:eastAsia="Times New Roman" w:hAnsi="TH SarabunIT๙" w:cs="TH SarabunIT๙" w:hint="cs"/>
          <w:color w:val="260A00"/>
          <w:sz w:val="32"/>
          <w:szCs w:val="32"/>
          <w:cs/>
        </w:rPr>
        <w:t>ะ</w:t>
      </w:r>
      <w:r w:rsidRPr="00636112">
        <w:rPr>
          <w:rFonts w:ascii="TH SarabunIT๙" w:eastAsia="Times New Roman" w:hAnsi="TH SarabunIT๙" w:cs="TH SarabunIT๙"/>
          <w:color w:val="260A00"/>
          <w:sz w:val="32"/>
          <w:szCs w:val="32"/>
          <w:cs/>
        </w:rPr>
        <w:t>ค่าใช้จ่ายในการขุนวิธีนี้ก็ยังต่ำอีกด้วย</w:t>
      </w:r>
    </w:p>
    <w:p w:rsidR="006C7223" w:rsidRDefault="006C7223" w:rsidP="00267829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D5677" w:rsidRPr="00267829" w:rsidRDefault="00100170" w:rsidP="0026782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657473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5747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36112" w:rsidRDefault="007F15F3" w:rsidP="006C7223">
      <w:pPr>
        <w:shd w:val="clear" w:color="auto" w:fill="FFFFFF" w:themeFill="background1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-</w:t>
      </w:r>
    </w:p>
    <w:p w:rsidR="006C7223" w:rsidRDefault="006C7223" w:rsidP="006C7223">
      <w:pPr>
        <w:shd w:val="clear" w:color="auto" w:fill="FFFFFF" w:themeFill="background1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57473" w:rsidRDefault="00100170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lastRenderedPageBreak/>
        <w:t>13</w:t>
      </w:r>
      <w:r w:rsidR="002255B4">
        <w:rPr>
          <w:rFonts w:ascii="TH SarabunIT๙" w:hAnsi="TH SarabunIT๙" w:cs="TH SarabunIT๙"/>
          <w:sz w:val="32"/>
          <w:szCs w:val="32"/>
        </w:rPr>
        <w:t xml:space="preserve">. </w:t>
      </w:r>
      <w:r w:rsidR="002255B4"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 w:rsidR="002255B4">
        <w:rPr>
          <w:rFonts w:ascii="TH SarabunIT๙" w:hAnsi="TH SarabunIT๙" w:cs="TH SarabunIT๙"/>
          <w:sz w:val="32"/>
          <w:szCs w:val="32"/>
        </w:rPr>
        <w:t xml:space="preserve">jpg. </w:t>
      </w:r>
      <w:r w:rsidR="004873FC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 w:rsidR="002255B4"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7F15F3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674E63B9" wp14:editId="4554AE03">
            <wp:simplePos x="0" y="0"/>
            <wp:positionH relativeFrom="column">
              <wp:posOffset>3114675</wp:posOffset>
            </wp:positionH>
            <wp:positionV relativeFrom="paragraph">
              <wp:posOffset>210821</wp:posOffset>
            </wp:positionV>
            <wp:extent cx="2362200" cy="1924050"/>
            <wp:effectExtent l="76200" t="76200" r="133350" b="133350"/>
            <wp:wrapNone/>
            <wp:docPr id="3" name="รูปภาพ 3" descr="C:\Users\User\Desktop\ภาพสัมมาชีพดินเสมอ\1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ภาพสัมมาชีพดินเสมอ\107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24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5CA481F4" wp14:editId="2E1A57D1">
            <wp:simplePos x="0" y="0"/>
            <wp:positionH relativeFrom="column">
              <wp:posOffset>590550</wp:posOffset>
            </wp:positionH>
            <wp:positionV relativeFrom="paragraph">
              <wp:posOffset>210820</wp:posOffset>
            </wp:positionV>
            <wp:extent cx="2324100" cy="1924050"/>
            <wp:effectExtent l="76200" t="76200" r="133350" b="133350"/>
            <wp:wrapNone/>
            <wp:docPr id="1" name="รูปภาพ 1" descr="C:\Users\User\Desktop\ภาพสัมมาชีพดินเสมอ\1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ภาพสัมมาชีพดินเสมอ\10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05" cy="19271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6C7223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2DA6734D" wp14:editId="65A2148E">
            <wp:simplePos x="0" y="0"/>
            <wp:positionH relativeFrom="column">
              <wp:posOffset>1838325</wp:posOffset>
            </wp:positionH>
            <wp:positionV relativeFrom="paragraph">
              <wp:posOffset>141605</wp:posOffset>
            </wp:positionV>
            <wp:extent cx="2438400" cy="1981200"/>
            <wp:effectExtent l="76200" t="76200" r="133350" b="133350"/>
            <wp:wrapNone/>
            <wp:docPr id="2" name="รูปภาพ 2" descr="C:\Users\User\Desktop\ภาพสัมมาชีพดินเสมอ\1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ภาพสัมมาชีพดินเสมอ\107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81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Pr="006C7223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Default="00910E59" w:rsidP="00910E5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10E59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Pr="002255B4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Pr="0093186A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06E5" w:rsidRDefault="006806E5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06E5" w:rsidRDefault="006806E5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06E5" w:rsidRDefault="006806E5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06E5" w:rsidRDefault="006806E5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Pr="0065200A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Pr="0065200A" w:rsidRDefault="00910E59" w:rsidP="007B5A06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910E59" w:rsidRPr="0065200A" w:rsidSect="0046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00616"/>
    <w:rsid w:val="000237FE"/>
    <w:rsid w:val="0007459E"/>
    <w:rsid w:val="000759E5"/>
    <w:rsid w:val="00076D0B"/>
    <w:rsid w:val="00076E5D"/>
    <w:rsid w:val="00081DB6"/>
    <w:rsid w:val="00082DAF"/>
    <w:rsid w:val="00091565"/>
    <w:rsid w:val="000B652D"/>
    <w:rsid w:val="00100170"/>
    <w:rsid w:val="001107A1"/>
    <w:rsid w:val="00121A43"/>
    <w:rsid w:val="00125AD3"/>
    <w:rsid w:val="001819A5"/>
    <w:rsid w:val="00181A85"/>
    <w:rsid w:val="001C5554"/>
    <w:rsid w:val="00204D30"/>
    <w:rsid w:val="002057C1"/>
    <w:rsid w:val="002178EA"/>
    <w:rsid w:val="002255B4"/>
    <w:rsid w:val="00241B5F"/>
    <w:rsid w:val="00267829"/>
    <w:rsid w:val="00283754"/>
    <w:rsid w:val="00327932"/>
    <w:rsid w:val="003919FB"/>
    <w:rsid w:val="003A7926"/>
    <w:rsid w:val="003E5A44"/>
    <w:rsid w:val="003E7C2D"/>
    <w:rsid w:val="00400C55"/>
    <w:rsid w:val="004118E1"/>
    <w:rsid w:val="00462BC5"/>
    <w:rsid w:val="004873FC"/>
    <w:rsid w:val="004906B2"/>
    <w:rsid w:val="004A1274"/>
    <w:rsid w:val="004B4AC0"/>
    <w:rsid w:val="0055635B"/>
    <w:rsid w:val="0057129D"/>
    <w:rsid w:val="005C5D39"/>
    <w:rsid w:val="005D6D8C"/>
    <w:rsid w:val="005E05B1"/>
    <w:rsid w:val="005E08CC"/>
    <w:rsid w:val="005E1E57"/>
    <w:rsid w:val="005E29C6"/>
    <w:rsid w:val="005F3E47"/>
    <w:rsid w:val="006033EF"/>
    <w:rsid w:val="006051E6"/>
    <w:rsid w:val="00605ACB"/>
    <w:rsid w:val="0060614E"/>
    <w:rsid w:val="006101DC"/>
    <w:rsid w:val="00636112"/>
    <w:rsid w:val="006419BE"/>
    <w:rsid w:val="0065200A"/>
    <w:rsid w:val="00657473"/>
    <w:rsid w:val="006806E5"/>
    <w:rsid w:val="006920D1"/>
    <w:rsid w:val="006958BF"/>
    <w:rsid w:val="006B07D2"/>
    <w:rsid w:val="006B36BE"/>
    <w:rsid w:val="006C3DD8"/>
    <w:rsid w:val="006C7223"/>
    <w:rsid w:val="006D09A7"/>
    <w:rsid w:val="006F01E7"/>
    <w:rsid w:val="006F4AC9"/>
    <w:rsid w:val="00712C83"/>
    <w:rsid w:val="007149DD"/>
    <w:rsid w:val="00720798"/>
    <w:rsid w:val="00745789"/>
    <w:rsid w:val="0075264D"/>
    <w:rsid w:val="00775181"/>
    <w:rsid w:val="00784615"/>
    <w:rsid w:val="007A1E9C"/>
    <w:rsid w:val="007A2889"/>
    <w:rsid w:val="007B5671"/>
    <w:rsid w:val="007B5A06"/>
    <w:rsid w:val="007C1656"/>
    <w:rsid w:val="007C7605"/>
    <w:rsid w:val="007F15F3"/>
    <w:rsid w:val="00800145"/>
    <w:rsid w:val="00810FAA"/>
    <w:rsid w:val="008269BC"/>
    <w:rsid w:val="008344B8"/>
    <w:rsid w:val="0083606E"/>
    <w:rsid w:val="00847943"/>
    <w:rsid w:val="0087720B"/>
    <w:rsid w:val="008939DD"/>
    <w:rsid w:val="008A41DB"/>
    <w:rsid w:val="008A4689"/>
    <w:rsid w:val="008A477B"/>
    <w:rsid w:val="008A6779"/>
    <w:rsid w:val="008A706B"/>
    <w:rsid w:val="008F2E19"/>
    <w:rsid w:val="00910E59"/>
    <w:rsid w:val="00924E60"/>
    <w:rsid w:val="0093186A"/>
    <w:rsid w:val="0093697D"/>
    <w:rsid w:val="00937FCA"/>
    <w:rsid w:val="009C25D4"/>
    <w:rsid w:val="009E16BF"/>
    <w:rsid w:val="009E236B"/>
    <w:rsid w:val="009E4A8C"/>
    <w:rsid w:val="009F40FE"/>
    <w:rsid w:val="00A10D5A"/>
    <w:rsid w:val="00A2136A"/>
    <w:rsid w:val="00A322DF"/>
    <w:rsid w:val="00A503A5"/>
    <w:rsid w:val="00A60862"/>
    <w:rsid w:val="00A7605D"/>
    <w:rsid w:val="00A92372"/>
    <w:rsid w:val="00AA2B71"/>
    <w:rsid w:val="00AA5A78"/>
    <w:rsid w:val="00AC56EF"/>
    <w:rsid w:val="00AD5050"/>
    <w:rsid w:val="00AF7FD4"/>
    <w:rsid w:val="00B0321B"/>
    <w:rsid w:val="00B13CB7"/>
    <w:rsid w:val="00B524F2"/>
    <w:rsid w:val="00B74C62"/>
    <w:rsid w:val="00B86970"/>
    <w:rsid w:val="00B91849"/>
    <w:rsid w:val="00BA1D94"/>
    <w:rsid w:val="00BA505C"/>
    <w:rsid w:val="00BC4DF1"/>
    <w:rsid w:val="00BC5D55"/>
    <w:rsid w:val="00BC7A02"/>
    <w:rsid w:val="00BE6303"/>
    <w:rsid w:val="00BE7885"/>
    <w:rsid w:val="00C21DEA"/>
    <w:rsid w:val="00C256D9"/>
    <w:rsid w:val="00C32DCA"/>
    <w:rsid w:val="00C332FA"/>
    <w:rsid w:val="00C54374"/>
    <w:rsid w:val="00C617D2"/>
    <w:rsid w:val="00C725A5"/>
    <w:rsid w:val="00CB5B86"/>
    <w:rsid w:val="00CC7DAC"/>
    <w:rsid w:val="00CD5677"/>
    <w:rsid w:val="00CD75FE"/>
    <w:rsid w:val="00CF557E"/>
    <w:rsid w:val="00D031F7"/>
    <w:rsid w:val="00D41342"/>
    <w:rsid w:val="00D71F05"/>
    <w:rsid w:val="00D75680"/>
    <w:rsid w:val="00D76744"/>
    <w:rsid w:val="00DB6FA4"/>
    <w:rsid w:val="00E02E84"/>
    <w:rsid w:val="00E404F9"/>
    <w:rsid w:val="00E41531"/>
    <w:rsid w:val="00E631AA"/>
    <w:rsid w:val="00E67BF5"/>
    <w:rsid w:val="00E922F6"/>
    <w:rsid w:val="00EB0344"/>
    <w:rsid w:val="00EE6665"/>
    <w:rsid w:val="00F33DEF"/>
    <w:rsid w:val="00F508EB"/>
    <w:rsid w:val="00F66E83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C725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636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C725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636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D73E-1CB4-4623-8F4F-2402F32F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2017-03-15T09:16:00Z</cp:lastPrinted>
  <dcterms:created xsi:type="dcterms:W3CDTF">2017-03-20T02:58:00Z</dcterms:created>
  <dcterms:modified xsi:type="dcterms:W3CDTF">2017-03-20T08:15:00Z</dcterms:modified>
</cp:coreProperties>
</file>