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CA" w:rsidRPr="00BF5BC9" w:rsidRDefault="009777CA" w:rsidP="009777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9777CA" w:rsidRPr="00BF5BC9" w:rsidRDefault="009777CA" w:rsidP="009777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77CA" w:rsidRDefault="009777CA" w:rsidP="009777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การทำปุ๋ยหมักชีวภาพ</w:t>
      </w:r>
    </w:p>
    <w:p w:rsidR="009777CA" w:rsidRPr="002850B6" w:rsidRDefault="009777CA" w:rsidP="00977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นายชิต 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รัตน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28"/>
          <w:cs/>
        </w:rPr>
        <w:t>บุญโน</w:t>
      </w:r>
      <w:bookmarkEnd w:id="0"/>
    </w:p>
    <w:p w:rsidR="009777CA" w:rsidRPr="002850B6" w:rsidRDefault="009777CA" w:rsidP="00977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82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2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 xml:space="preserve"> ตำบลสุ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</w:p>
    <w:p w:rsidR="009777CA" w:rsidRPr="002850B6" w:rsidRDefault="009777CA" w:rsidP="00977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2850B6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Pr="002850B6">
        <w:rPr>
          <w:rFonts w:ascii="TH SarabunIT๙" w:hAnsi="TH SarabunIT๙" w:cs="TH SarabunIT๙" w:hint="cs"/>
          <w:sz w:val="32"/>
          <w:szCs w:val="32"/>
          <w:cs/>
        </w:rPr>
        <w:t>ปาดี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จังหวัดนราธิวาส  อาชีพ  </w:t>
      </w:r>
      <w:r w:rsidRPr="002850B6">
        <w:rPr>
          <w:rFonts w:ascii="TH SarabunIT๙" w:hAnsi="TH SarabunIT๙" w:cs="TH SarabunIT๙" w:hint="cs"/>
          <w:sz w:val="32"/>
          <w:szCs w:val="32"/>
          <w:cs/>
        </w:rPr>
        <w:t>ทำสวน</w:t>
      </w:r>
      <w:r w:rsidRPr="002850B6">
        <w:rPr>
          <w:rFonts w:ascii="TH SarabunIT๙" w:hAnsi="TH SarabunIT๙" w:cs="TH SarabunIT๙"/>
          <w:sz w:val="32"/>
          <w:szCs w:val="32"/>
          <w:cs/>
        </w:rPr>
        <w:t xml:space="preserve">  อายุ 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2850B6">
        <w:rPr>
          <w:rFonts w:ascii="TH SarabunIT๙" w:hAnsi="TH SarabunIT๙" w:cs="TH SarabunIT๙"/>
          <w:sz w:val="32"/>
          <w:szCs w:val="32"/>
        </w:rPr>
        <w:t xml:space="preserve"> </w:t>
      </w:r>
      <w:r w:rsidRPr="002850B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9777CA" w:rsidRPr="002850B6" w:rsidRDefault="009777CA" w:rsidP="00977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50B6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905BD3">
        <w:rPr>
          <w:rFonts w:ascii="TH SarabunIT๙" w:eastAsia="Times New Roman" w:hAnsi="TH SarabunIT๙" w:cs="TH SarabunIT๙"/>
          <w:color w:val="000000"/>
          <w:sz w:val="28"/>
          <w:cs/>
        </w:rPr>
        <w:t>๐๘๖๒๙๔๕๗๕๘</w:t>
      </w:r>
    </w:p>
    <w:p w:rsidR="009777CA" w:rsidRDefault="009777CA" w:rsidP="009777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77CA" w:rsidRPr="00BF5BC9" w:rsidRDefault="009777CA" w:rsidP="009777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เนื่องจากข้าพเจ้านายชิต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บุญโน  ประธานกลุ่มทำนา ได้มีการทำนาเป็นประจำทุปี หลังจากการทำนาก็จะมีการปลูกผักปลอดสารพิษ  และในกลุ่มทำนาก็มีการปลูกปาล์มน้ำมันด้วย  จึงได้มองเห็นถึงกระบวนการลดจ่ายของสมาชิกจากการซื้อปุ๋ยมาผลิตปุ๋ยเอง โดยนำกากปาล์ม และฟางข้าวที่มีอยู่มาใช้ในการทำปุ๋ยหมัก</w:t>
      </w:r>
      <w:r w:rsidRPr="00BF5BC9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-ใช้เศษวัสดุการเกษตรมาทำให้เกิดประโยชน์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ลดต้นทุนค่าใช้จ่าย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ปลอดสารพิษ และสารตกค้างในพืช และดิน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สามารถผลิตขึ้นใช้เอง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9777CA" w:rsidRPr="00BF5BC9" w:rsidRDefault="009777CA" w:rsidP="009777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9777CA" w:rsidRPr="00D813AF" w:rsidRDefault="009777CA" w:rsidP="009777CA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      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1.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ทะลายปาล์มน้ำมัน</w:t>
      </w:r>
      <w:proofErr w:type="gramStart"/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  (</w:t>
      </w:r>
      <w:proofErr w:type="gramEnd"/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ไม่ต้องซื้อหา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 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ได้จากกลุ่มเพาะเห็ดฟางจากทะลายปาล์มน้ำมัน)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 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แค่ใช้แรงงานไปขน</w:t>
      </w:r>
    </w:p>
    <w:p w:rsidR="009777CA" w:rsidRDefault="009777CA" w:rsidP="009777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     </w:t>
      </w: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ab/>
        <w:t xml:space="preserve">      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 2.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มูลไก่แห้ง</w:t>
      </w:r>
    </w:p>
    <w:p w:rsidR="009777CA" w:rsidRPr="00D813AF" w:rsidRDefault="009777CA" w:rsidP="009777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     </w:t>
      </w: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            3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. </w:t>
      </w:r>
      <w:proofErr w:type="spellStart"/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โดโลไมต์</w:t>
      </w:r>
      <w:proofErr w:type="spellEnd"/>
    </w:p>
    <w:p w:rsidR="009777CA" w:rsidRPr="00D813AF" w:rsidRDefault="009777CA" w:rsidP="009777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      </w:t>
      </w: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           4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. EM</w:t>
      </w:r>
    </w:p>
    <w:p w:rsidR="009777CA" w:rsidRPr="00D813AF" w:rsidRDefault="009777CA" w:rsidP="009777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     </w:t>
      </w: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          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 6.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ปุ๋ยอินทรีย์น้ำ</w:t>
      </w:r>
    </w:p>
    <w:p w:rsidR="009777CA" w:rsidRPr="00D813AF" w:rsidRDefault="009777CA" w:rsidP="009777CA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92B2C"/>
          <w:sz w:val="32"/>
          <w:szCs w:val="32"/>
        </w:rPr>
      </w:pP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>      </w:t>
      </w:r>
      <w:r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           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</w:rPr>
        <w:t xml:space="preserve">7. </w:t>
      </w:r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ยู</w:t>
      </w:r>
      <w:proofErr w:type="spellStart"/>
      <w:r w:rsidRPr="00D813AF">
        <w:rPr>
          <w:rFonts w:ascii="TH SarabunIT๙" w:eastAsia="Times New Roman" w:hAnsi="TH SarabunIT๙" w:cs="TH SarabunIT๙"/>
          <w:color w:val="292B2C"/>
          <w:sz w:val="32"/>
          <w:szCs w:val="32"/>
          <w:cs/>
        </w:rPr>
        <w:t>เรีย</w:t>
      </w:r>
      <w:proofErr w:type="spellEnd"/>
    </w:p>
    <w:p w:rsidR="009777CA" w:rsidRPr="00BF5BC9" w:rsidRDefault="009777CA" w:rsidP="009777C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4.2 ขั้นตอนการผลิต</w:t>
      </w:r>
    </w:p>
    <w:p w:rsidR="009777CA" w:rsidRPr="00D813AF" w:rsidRDefault="009777CA" w:rsidP="009777CA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813AF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D813AF">
        <w:rPr>
          <w:rFonts w:ascii="TH SarabunIT๙" w:hAnsi="TH SarabunIT๙" w:cs="TH SarabunIT๙" w:hint="cs"/>
          <w:sz w:val="32"/>
          <w:szCs w:val="32"/>
          <w:cs/>
        </w:rPr>
        <w:t>นำทะลายปาล์มไปบดให้ละเอียด</w:t>
      </w:r>
    </w:p>
    <w:p w:rsidR="009777CA" w:rsidRDefault="009777CA" w:rsidP="009777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-นำส่วนผสมต่าง ๆ มาผสมกัน</w:t>
      </w:r>
    </w:p>
    <w:p w:rsidR="009777CA" w:rsidRDefault="009777CA" w:rsidP="009777C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- </w:t>
      </w:r>
      <w:r>
        <w:rPr>
          <w:rFonts w:ascii="TH SarabunIT๙" w:hAnsi="TH SarabunIT๙" w:cs="TH SarabunIT๙" w:hint="cs"/>
          <w:sz w:val="32"/>
          <w:szCs w:val="32"/>
          <w:cs/>
        </w:rPr>
        <w:t>นำฟางข้าววางสูงไม่เกิน 10 เซนติเมตร แล้วนำขี้ไก่โรย และรดน้ำทุก ๆวันละ 1 ครั้ง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- 60 วัน สามารถนำมาใช้งานได้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9777CA" w:rsidRPr="00BF5BC9" w:rsidRDefault="009777CA" w:rsidP="009777C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เทคนิค/เคล็ดลับ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ข้นให้ทั่วทุก</w:t>
      </w:r>
      <w:r>
        <w:rPr>
          <w:rFonts w:ascii="TH SarabunIT๙" w:hAnsi="TH SarabunIT๙" w:cs="TH SarabunIT๙" w:hint="cs"/>
          <w:sz w:val="32"/>
          <w:szCs w:val="32"/>
          <w:cs/>
        </w:rPr>
        <w:t>ส่วนผสม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ตั้งไว้ที่ร่ม ไม่โดนแดด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กากน้ำที่ได้ 20-30 ซีซี ผสมน้ำ 20 ลิตร ฉีกพ่นผักทุก 3 วัน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นำที่ได้มาปฏิบัติเอาให้เกิดทักษะความชำนาญ สามารถที่จะทำใช้เองได้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ทัศนะศึกษาดูงานนอกพื้นที่ เพื่อเพิ่มพูนความรู้ให้มากยิ่งขึ้น</w:t>
      </w:r>
    </w:p>
    <w:p w:rsidR="009777CA" w:rsidRPr="00BF5BC9" w:rsidRDefault="009777CA" w:rsidP="009777C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777CA" w:rsidRPr="00BF5BC9" w:rsidRDefault="009777CA" w:rsidP="009777C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777CA" w:rsidRPr="00BF5BC9" w:rsidRDefault="009777CA" w:rsidP="009777C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777CA" w:rsidRPr="00BF5BC9" w:rsidRDefault="009777CA" w:rsidP="009777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7CA" w:rsidRPr="00BF5BC9" w:rsidRDefault="009777CA" w:rsidP="009777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7CA" w:rsidRPr="00BF5BC9" w:rsidRDefault="009777CA" w:rsidP="009777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F2F" w:rsidRPr="009777CA" w:rsidRDefault="00E65F2F"/>
    <w:sectPr w:rsidR="00E65F2F" w:rsidRPr="00977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CA"/>
    <w:rsid w:val="009777CA"/>
    <w:rsid w:val="00E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64B9B-13A4-4DFA-8FB2-226CA03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2017-03-20T03:49:00Z</dcterms:created>
  <dcterms:modified xsi:type="dcterms:W3CDTF">2017-03-20T03:49:00Z</dcterms:modified>
</cp:coreProperties>
</file>