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B0" w:rsidRDefault="003B14B0" w:rsidP="003B14B0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  ข้อมูลปราชญ์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นายพจน์ 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สิงหราช</w:t>
      </w:r>
      <w:proofErr w:type="spellEnd"/>
    </w:p>
    <w:p w:rsidR="004816AB" w:rsidRDefault="004816AB" w:rsidP="003B14B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816AB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5622626" cy="3743864"/>
            <wp:effectExtent l="19050" t="0" r="0" b="0"/>
            <wp:docPr id="11" name="Picture 4" descr="D:\รูปโคมประดับดาราเทวี และเดอะมอลล์โคราช\1484109939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โคมประดับดาราเทวี และเดอะมอลล์โคราช\14841099393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367" cy="37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6AB" w:rsidRDefault="004816AB" w:rsidP="003B14B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816AB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5731510" cy="3539653"/>
            <wp:effectExtent l="19050" t="0" r="2540" b="0"/>
            <wp:docPr id="17" name="Picture 10" descr="D:\รูปโคมประดับดาราเทวี และเดอะมอลล์โคราช\148410995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รูปโคมประดับดาราเทวี และเดอะมอลล์โคราช\14841099507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3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6AB" w:rsidRDefault="004816AB" w:rsidP="003B14B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4816AB" w:rsidRDefault="004816AB" w:rsidP="003B14B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B14B0" w:rsidRDefault="003B14B0" w:rsidP="003B14B0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ab/>
        <w:t xml:space="preserve">2.1  ความเป็นมา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ปัจจุบันการตลาดด้านโคมนั้น  จะหันมานิยมโคมที่สามารถนำไปประยุกต์ประดับตกแต่งสถานที่ต่าง ๆ และ สามารถนำไปใช้ได้หลายงาน โดยเฉพาะงานอี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เว้นท์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ต่าง ๆ จะนิยมใช้โคมที่ง่าย ๆ ดังนั้น จึงหันมาประยุกต์โคมล้านนา (โคมย่อ)  ให้เป็นโคมญี่ปุ่น  โดยโคมล้านนานั้น จะมีหาง และใช้กระดาษหลากหลายลาย  แต่โคมญี่ปุ่นที่ประยุกต์นั้น จะเน้นใช้กระดาษสีล้วน ไม่มีหาง  หัวและท้ายโคมจะไม่ปิด  จะเปิดไว้สำหรับใส่หลอดไฟ</w:t>
      </w:r>
    </w:p>
    <w:p w:rsidR="003B14B0" w:rsidRDefault="003B14B0" w:rsidP="003B14B0">
      <w:pPr>
        <w:pStyle w:val="a3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B4D57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กระบวนการผลิต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โคมญี่ปุ่น / โคมประยุกต์  </w:t>
      </w:r>
    </w:p>
    <w:p w:rsidR="003B14B0" w:rsidRPr="003B14B0" w:rsidRDefault="003B14B0" w:rsidP="003B14B0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>๒.๑  วัตถุดิบ  และส่วนประกอบ</w:t>
      </w:r>
    </w:p>
    <w:p w:rsidR="003B14B0" w:rsidRPr="003B14B0" w:rsidRDefault="003B14B0" w:rsidP="003B14B0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>๒.๑.๑  ไม้ไผ่ หวาย</w:t>
      </w:r>
    </w:p>
    <w:p w:rsidR="003B14B0" w:rsidRPr="003B14B0" w:rsidRDefault="003B14B0" w:rsidP="003B14B0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>๒.๑.๒  พิมพ์โคม</w:t>
      </w:r>
    </w:p>
    <w:p w:rsidR="003B14B0" w:rsidRPr="003B14B0" w:rsidRDefault="003B14B0" w:rsidP="003B14B0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>๒.๑.๓  กระดาษสา  ผ้า</w:t>
      </w:r>
    </w:p>
    <w:p w:rsidR="003B14B0" w:rsidRPr="003B14B0" w:rsidRDefault="003B14B0" w:rsidP="003B14B0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>๒.๑.๔  กาว</w:t>
      </w:r>
    </w:p>
    <w:p w:rsidR="003B14B0" w:rsidRDefault="003B14B0" w:rsidP="003B14B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๒.๑.๕  กระดาษแข็ง</w:t>
      </w:r>
    </w:p>
    <w:p w:rsidR="003B14B0" w:rsidRDefault="003B14B0" w:rsidP="003B14B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๒.๑.๖  กระดาษเงิน  กระดาษทอง</w:t>
      </w:r>
    </w:p>
    <w:p w:rsidR="003B14B0" w:rsidRDefault="003B14B0" w:rsidP="003B14B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๒.๑.๗  เชือก ลวด  ไหมญี่ปุ่น </w:t>
      </w:r>
    </w:p>
    <w:p w:rsidR="003B14B0" w:rsidRDefault="003B14B0" w:rsidP="003B14B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๒.๑.๘  กรรไกร</w:t>
      </w:r>
    </w:p>
    <w:p w:rsidR="003B14B0" w:rsidRDefault="003B14B0" w:rsidP="003B14B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ฯลฯ</w:t>
      </w:r>
    </w:p>
    <w:p w:rsidR="003B14B0" w:rsidRDefault="003B14B0" w:rsidP="003B14B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๒.๒  ขั้นตอนการผลิต</w:t>
      </w:r>
    </w:p>
    <w:p w:rsidR="003B14B0" w:rsidRDefault="003B14B0" w:rsidP="003B14B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๒.๒.๑  จัดเตรียมแม่พิมพ์โคม</w:t>
      </w:r>
    </w:p>
    <w:p w:rsidR="003B14B0" w:rsidRDefault="003B14B0" w:rsidP="003B14B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๒.๒.๒  เตรียมวัสดุอุปกรณ์ให้พร้อม</w:t>
      </w:r>
    </w:p>
    <w:p w:rsidR="003B14B0" w:rsidRDefault="003B14B0" w:rsidP="003B14B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๒.๒.๓  เมื่อเตรียมพิมพ์โคม  และวัสดุอุปกรณ์พร้อมแล้ว  ให้นำแม่พิมพ์มาประกอบเป็นรูปร่าง  แล้วนำไม้ไผ่ที่เตรียมไว้สำหรับครอบรัดปากโคม  และ  ก้นโคม  เพื่อป้องกันไม่ให้พิมพ์โคมหลุดออกจากกัน</w:t>
      </w:r>
    </w:p>
    <w:p w:rsidR="003B14B0" w:rsidRDefault="003B14B0" w:rsidP="003B14B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๒.๒.๔  นำไม้ไผ่  หรือ  หวายมาขดพันให้รอบบริเวณแม่พิมพ์  ต้องขดพันให้แน่น  เพื่อป้องกันไส้โคมหลุดลุ่ย</w:t>
      </w:r>
    </w:p>
    <w:p w:rsidR="003B14B0" w:rsidRDefault="003B14B0" w:rsidP="003B14B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๒.๒.๕  เมื่อขดพันไส้โคมเรียบร้อยแล้ว  ให้ทากาวบริเวณไม้ไผ่ที่นำมาจดพันไว้  แต่ต้องทาทีละช่อง</w:t>
      </w:r>
    </w:p>
    <w:p w:rsidR="003B14B0" w:rsidRDefault="003B14B0" w:rsidP="003B14B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>๒.๒.๖  เมื่อทากาวแล้วให้นำกระดาษหรือผ้าที่เตรียมไว้  มาติดลงบริเวณที่ทากาวจนรอบแม่พิมพ์  โดยติดกระดาษหรือผ้าทีละช่อง  ซึ่งการติดกระดาษหรือผ้านั้น  สามารถติดสลับสีกันได้  แล้วแต่ผู้ทำว่าต้องการทำโคมลวดลายไหน</w:t>
      </w:r>
    </w:p>
    <w:p w:rsidR="003B14B0" w:rsidRDefault="003B14B0" w:rsidP="003B14B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๒.๒.๗  เมื่อติดกระดาษรอบแม่พิมพ์เสร็จแล้ว  ให้นำแม่พิมพ์นั้นไปตากให้แห้ง</w:t>
      </w:r>
    </w:p>
    <w:p w:rsidR="003B14B0" w:rsidRDefault="003B14B0" w:rsidP="003B14B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๒.๒.๘  เมื่อแม่พิมพ์ที่นำตากไว้แห้งแล้ว  ให้นำมาแกะแม่พิมพ์ออก</w:t>
      </w:r>
    </w:p>
    <w:p w:rsidR="003B14B0" w:rsidRPr="00492142" w:rsidRDefault="003B14B0" w:rsidP="004921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๒.๒.๙  </w:t>
      </w:r>
      <w:r w:rsidRPr="00492142">
        <w:rPr>
          <w:rFonts w:ascii="TH Sarabun New" w:hAnsi="TH Sarabun New" w:cs="TH Sarabun New" w:hint="cs"/>
          <w:sz w:val="32"/>
          <w:szCs w:val="32"/>
          <w:cs/>
        </w:rPr>
        <w:t>ขั้นตอนสุดท้ายนำเชือกหรือลวดที่เตรียมไว้มาทำเป็นที่แขวนบริเวณปากโคม  เป็นอันเสร็จสิ้นการผลิต</w:t>
      </w:r>
    </w:p>
    <w:p w:rsidR="003B14B0" w:rsidRDefault="003B14B0" w:rsidP="003B14B0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B14B0" w:rsidRPr="003921FB" w:rsidRDefault="00492142" w:rsidP="003B14B0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2.2  </w:t>
      </w:r>
      <w:r w:rsidR="003B14B0" w:rsidRPr="003921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เทคนิค / เคล็ดลับในการผลิต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และ  ข้อพึงระวัง</w:t>
      </w:r>
    </w:p>
    <w:p w:rsidR="003B14B0" w:rsidRDefault="003B14B0" w:rsidP="003B14B0">
      <w:pPr>
        <w:pStyle w:val="a3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สำหรับ โคมญี่ปุ่น เวลาขด</w:t>
      </w:r>
      <w:r w:rsidR="00492142">
        <w:rPr>
          <w:rFonts w:ascii="TH Sarabun New" w:hAnsi="TH Sarabun New" w:cs="TH Sarabun New" w:hint="cs"/>
          <w:sz w:val="32"/>
          <w:szCs w:val="32"/>
          <w:cs/>
        </w:rPr>
        <w:t>ไส้</w:t>
      </w:r>
      <w:r>
        <w:rPr>
          <w:rFonts w:ascii="TH Sarabun New" w:hAnsi="TH Sarabun New" w:cs="TH Sarabun New" w:hint="cs"/>
          <w:sz w:val="32"/>
          <w:szCs w:val="32"/>
          <w:cs/>
        </w:rPr>
        <w:t>ไม้ไผ่  หรือหวายที่แม่พิมพ์ ใ</w:t>
      </w:r>
      <w:r w:rsidR="00492142">
        <w:rPr>
          <w:rFonts w:ascii="TH Sarabun New" w:hAnsi="TH Sarabun New" w:cs="TH Sarabun New" w:hint="cs"/>
          <w:sz w:val="32"/>
          <w:szCs w:val="32"/>
          <w:cs/>
        </w:rPr>
        <w:t xml:space="preserve">ห้ขดให้แน่น  เพื่อป้องกันไส้หลุด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492142" w:rsidRPr="004816AB" w:rsidRDefault="00492142" w:rsidP="00492142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4816AB">
        <w:rPr>
          <w:rFonts w:ascii="TH Sarabun New" w:hAnsi="TH Sarabun New" w:cs="TH Sarabun New" w:hint="cs"/>
          <w:b/>
          <w:bCs/>
          <w:sz w:val="32"/>
          <w:szCs w:val="32"/>
          <w:cs/>
        </w:rPr>
        <w:t>2.3  ปัจจัยความสำเร็จ</w:t>
      </w:r>
    </w:p>
    <w:p w:rsidR="00492142" w:rsidRDefault="00492142" w:rsidP="00492142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ต้องดูเรื่องการตลาด ความต้องการของตลาด  และต้องสามารถประยุกต์โคมได้ตามความต้องการของลูกค้า  ที่สำคัญต้องขยันและอดทน</w:t>
      </w:r>
    </w:p>
    <w:p w:rsidR="00492142" w:rsidRDefault="00492142" w:rsidP="00492142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2.4  ข้อควรระวัง</w:t>
      </w:r>
    </w:p>
    <w:p w:rsidR="00492142" w:rsidRDefault="00492142" w:rsidP="00492142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2.5 รางวัล / ผลงาน</w:t>
      </w:r>
    </w:p>
    <w:p w:rsidR="00492142" w:rsidRPr="004816AB" w:rsidRDefault="00492142" w:rsidP="00492142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4816AB">
        <w:rPr>
          <w:rFonts w:ascii="TH Sarabun New" w:hAnsi="TH Sarabun New" w:cs="TH Sarabun New" w:hint="cs"/>
          <w:b/>
          <w:bCs/>
          <w:sz w:val="32"/>
          <w:szCs w:val="32"/>
          <w:cs/>
        </w:rPr>
        <w:t>2.6  ประสบการณ์ถ่ายทอดองค์ความรู้</w:t>
      </w:r>
    </w:p>
    <w:p w:rsidR="00492142" w:rsidRPr="00492142" w:rsidRDefault="00492142" w:rsidP="00492142">
      <w:pPr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1. เป็นวิทยากรปราชญ์ชุมชน  ถ่ายทอดองค์ความรู้ให้แก่คณะนักเรียน นักศึกษา เยาวชน รวมทั้งผู้ที่สนใจเข้ามาศึกษาการทำหัตถกรรมโคมตุงล้านนา </w:t>
      </w:r>
    </w:p>
    <w:p w:rsidR="00C113FA" w:rsidRDefault="000751CC"/>
    <w:p w:rsidR="009754F3" w:rsidRDefault="009754F3"/>
    <w:p w:rsidR="004816AB" w:rsidRDefault="004816AB"/>
    <w:p w:rsidR="004816AB" w:rsidRDefault="004816AB"/>
    <w:p w:rsidR="004816AB" w:rsidRDefault="004816AB"/>
    <w:p w:rsidR="004816AB" w:rsidRDefault="004816AB">
      <w:bookmarkStart w:id="0" w:name="_GoBack"/>
      <w:bookmarkEnd w:id="0"/>
    </w:p>
    <w:sectPr w:rsidR="004816AB" w:rsidSect="004A0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9E5"/>
    <w:multiLevelType w:val="hybridMultilevel"/>
    <w:tmpl w:val="E5822D50"/>
    <w:lvl w:ilvl="0" w:tplc="84983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039A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061F54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A37F5F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260FD9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A07CA2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B0"/>
    <w:rsid w:val="000751CC"/>
    <w:rsid w:val="000D0BA4"/>
    <w:rsid w:val="00214072"/>
    <w:rsid w:val="002F0970"/>
    <w:rsid w:val="003B14B0"/>
    <w:rsid w:val="003D45FB"/>
    <w:rsid w:val="0040382E"/>
    <w:rsid w:val="004816AB"/>
    <w:rsid w:val="00492142"/>
    <w:rsid w:val="004A0D41"/>
    <w:rsid w:val="006D7054"/>
    <w:rsid w:val="00821882"/>
    <w:rsid w:val="00903EAF"/>
    <w:rsid w:val="009754F3"/>
    <w:rsid w:val="00D659D7"/>
    <w:rsid w:val="00D75183"/>
    <w:rsid w:val="00E031FA"/>
    <w:rsid w:val="00E2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5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45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5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45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8E6D-83E9-413B-88E5-28BCD237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</dc:creator>
  <cp:lastModifiedBy>User</cp:lastModifiedBy>
  <cp:revision>3</cp:revision>
  <dcterms:created xsi:type="dcterms:W3CDTF">2017-03-17T06:51:00Z</dcterms:created>
  <dcterms:modified xsi:type="dcterms:W3CDTF">2017-03-17T06:51:00Z</dcterms:modified>
</cp:coreProperties>
</file>