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43" w:rsidRPr="0077309F" w:rsidRDefault="00987ABD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การปลู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</w:t>
      </w:r>
      <w:r w:rsidR="00CB5219">
        <w:rPr>
          <w:rFonts w:ascii="TH SarabunIT๙" w:hAnsi="TH SarabunIT๙" w:cs="TH SarabunIT๙" w:hint="cs"/>
          <w:b/>
          <w:bCs/>
          <w:sz w:val="40"/>
          <w:szCs w:val="40"/>
          <w:cs/>
        </w:rPr>
        <w:t>ผักสวนครัวตามแนวปรัชญาเศรษฐกิจพอเพียง</w:t>
      </w:r>
    </w:p>
    <w:p w:rsidR="0077309F" w:rsidRDefault="0077309F" w:rsidP="0077309F">
      <w:pPr>
        <w:shd w:val="clear" w:color="auto" w:fill="FFFFFF" w:themeFill="background1"/>
        <w:rPr>
          <w:rFonts w:ascii="TH SarabunIT๙" w:hAnsi="TH SarabunIT๙" w:cs="TH SarabunIT๙" w:hint="cs"/>
          <w:sz w:val="32"/>
          <w:szCs w:val="32"/>
          <w:shd w:val="clear" w:color="auto" w:fill="F3F3F3"/>
        </w:rPr>
      </w:pPr>
      <w:r w:rsidRPr="0077309F">
        <w:rPr>
          <w:rFonts w:ascii="TH SarabunIT๙" w:hAnsi="TH SarabunIT๙" w:cs="TH SarabunIT๙"/>
          <w:b/>
          <w:bCs/>
          <w:sz w:val="32"/>
          <w:szCs w:val="32"/>
          <w:u w:val="single"/>
          <w:shd w:val="clear" w:color="auto" w:fill="F3F3F3"/>
          <w:cs/>
        </w:rPr>
        <w:t>พันธุ์ที่ใช้ปลูก</w:t>
      </w:r>
      <w:r w:rsidRPr="0077309F">
        <w:rPr>
          <w:rFonts w:ascii="TH SarabunIT๙" w:hAnsi="TH SarabunIT๙" w:cs="TH SarabunIT๙"/>
          <w:sz w:val="32"/>
          <w:szCs w:val="32"/>
        </w:rPr>
        <w:br/>
      </w:r>
      <w:r w:rsidR="00CB5219">
        <w:rPr>
          <w:rFonts w:ascii="TH SarabunIT๙" w:hAnsi="TH SarabunIT๙" w:cs="TH SarabunIT๙" w:hint="cs"/>
          <w:sz w:val="32"/>
          <w:szCs w:val="32"/>
          <w:shd w:val="clear" w:color="auto" w:fill="F3F3F3"/>
          <w:cs/>
        </w:rPr>
        <w:t>พันธุ์ผักทุกชนิดที่กิน ในชุมชน เหลือก็เอาไว้จำหน่าย</w:t>
      </w:r>
    </w:p>
    <w:p w:rsidR="00CB5219" w:rsidRPr="0077309F" w:rsidRDefault="00CB5219" w:rsidP="0077309F">
      <w:pPr>
        <w:shd w:val="clear" w:color="auto" w:fill="FFFFFF" w:themeFill="background1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104707" cy="3338623"/>
            <wp:effectExtent l="0" t="0" r="63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21949_883155718454277_297934101534449547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317" cy="334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309F" w:rsidRPr="0077309F" w:rsidRDefault="00CB5219" w:rsidP="0077309F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shd w:val="clear" w:color="auto" w:fill="F3F3F3"/>
        </w:rPr>
        <w:t xml:space="preserve"> </w:t>
      </w:r>
      <w:r w:rsidR="0077309F" w:rsidRPr="0077309F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shd w:val="clear" w:color="auto" w:fill="F3F3F3"/>
          <w:cs/>
        </w:rPr>
        <w:t xml:space="preserve"> </w:t>
      </w:r>
      <w:r w:rsidR="0077309F" w:rsidRPr="0077309F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shd w:val="clear" w:color="auto" w:fill="F3F3F3"/>
        </w:rPr>
        <w:t xml:space="preserve"> </w:t>
      </w:r>
    </w:p>
    <w:sectPr w:rsidR="0077309F" w:rsidRPr="00773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9F"/>
    <w:rsid w:val="0077309F"/>
    <w:rsid w:val="00987ABD"/>
    <w:rsid w:val="00B16A43"/>
    <w:rsid w:val="00C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2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521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2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52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2017-03-15T10:24:00Z</dcterms:created>
  <dcterms:modified xsi:type="dcterms:W3CDTF">2017-03-15T10:24:00Z</dcterms:modified>
</cp:coreProperties>
</file>