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ED" w:rsidRPr="00EA5F23" w:rsidRDefault="00D711ED" w:rsidP="00D711E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A5F2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</w:t>
      </w:r>
      <w:r w:rsidRPr="00EA5F2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ปลูก</w:t>
      </w:r>
      <w:r w:rsidRPr="00EA5F23">
        <w:rPr>
          <w:rFonts w:ascii="TH SarabunIT๙" w:hAnsi="TH SarabunIT๙" w:cs="TH SarabunIT๙"/>
          <w:b/>
          <w:bCs/>
          <w:color w:val="222222"/>
          <w:sz w:val="36"/>
          <w:szCs w:val="36"/>
          <w:u w:val="single"/>
          <w:shd w:val="clear" w:color="auto" w:fill="FFFFFF"/>
          <w:cs/>
        </w:rPr>
        <w:t>กล้วยหอม</w:t>
      </w:r>
    </w:p>
    <w:p w:rsidR="00D711ED" w:rsidRDefault="00D711ED" w:rsidP="00D711ED">
      <w:pPr>
        <w:rPr>
          <w:rFonts w:ascii="TH SarabunIT๙" w:hAnsi="TH SarabunIT๙" w:cs="TH SarabunIT๙"/>
          <w:sz w:val="32"/>
          <w:szCs w:val="32"/>
        </w:rPr>
      </w:pPr>
    </w:p>
    <w:p w:rsidR="00D711ED" w:rsidRPr="00EA5F23" w:rsidRDefault="00D711ED" w:rsidP="00D711ED">
      <w:pPr>
        <w:rPr>
          <w:rFonts w:ascii="TH SarabunIT๙" w:hAnsi="TH SarabunIT๙" w:cs="TH SarabunIT๙"/>
          <w:sz w:val="32"/>
          <w:szCs w:val="32"/>
        </w:rPr>
      </w:pPr>
      <w:r w:rsidRPr="00EA5F23">
        <w:rPr>
          <w:rFonts w:ascii="TH SarabunIT๙" w:hAnsi="TH SarabunIT๙" w:cs="TH SarabunIT๙"/>
          <w:sz w:val="32"/>
          <w:szCs w:val="32"/>
        </w:rPr>
        <w:t>1</w:t>
      </w:r>
      <w:r w:rsidRPr="00EA5F23">
        <w:rPr>
          <w:rFonts w:ascii="TH SarabunIT๙" w:hAnsi="TH SarabunIT๙" w:cs="TH SarabunIT๙"/>
          <w:sz w:val="32"/>
          <w:szCs w:val="32"/>
          <w:cs/>
        </w:rPr>
        <w:t>. ชื่อภูมิปัญญาที่ทำการบันทึก คือ</w:t>
      </w:r>
      <w:r w:rsidRPr="00EA5F23">
        <w:rPr>
          <w:rFonts w:ascii="TH SarabunIT๙" w:hAnsi="TH SarabunIT๙" w:cs="TH SarabunIT๙"/>
          <w:sz w:val="32"/>
          <w:szCs w:val="32"/>
        </w:rPr>
        <w:t xml:space="preserve"> </w:t>
      </w:r>
      <w:r w:rsidRPr="00EA5F23">
        <w:rPr>
          <w:rFonts w:ascii="TH SarabunIT๙" w:hAnsi="TH SarabunIT๙" w:cs="TH SarabunIT๙"/>
          <w:sz w:val="32"/>
          <w:szCs w:val="32"/>
          <w:cs/>
        </w:rPr>
        <w:t>การปลูกกล้วยหอม</w:t>
      </w:r>
    </w:p>
    <w:p w:rsidR="00D711ED" w:rsidRPr="00EA5F23" w:rsidRDefault="00D711ED" w:rsidP="00D711ED">
      <w:pPr>
        <w:rPr>
          <w:rFonts w:ascii="TH SarabunIT๙" w:hAnsi="TH SarabunIT๙" w:cs="TH SarabunIT๙"/>
          <w:sz w:val="32"/>
          <w:szCs w:val="32"/>
        </w:rPr>
      </w:pPr>
      <w:r w:rsidRPr="00EA5F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5F23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 นายจรูญ  ขวัญดี</w:t>
      </w:r>
    </w:p>
    <w:p w:rsidR="00D711ED" w:rsidRPr="00EA5F23" w:rsidRDefault="00D711ED" w:rsidP="00D711ED">
      <w:pPr>
        <w:rPr>
          <w:rFonts w:ascii="TH SarabunIT๙" w:hAnsi="TH SarabunIT๙" w:cs="TH SarabunIT๙"/>
          <w:sz w:val="32"/>
          <w:szCs w:val="32"/>
          <w:cs/>
        </w:rPr>
      </w:pPr>
      <w:r w:rsidRPr="00EA5F2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5F23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EA5F23">
        <w:rPr>
          <w:rFonts w:ascii="TH SarabunIT๙" w:hAnsi="TH SarabunIT๙" w:cs="TH SarabunIT๙"/>
          <w:sz w:val="32"/>
          <w:szCs w:val="32"/>
        </w:rPr>
        <w:t xml:space="preserve"> </w:t>
      </w:r>
      <w:r w:rsidRPr="00EA5F23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Pr="00EA5F23">
        <w:rPr>
          <w:rFonts w:ascii="TH SarabunIT๙" w:hAnsi="TH SarabunIT๙" w:cs="TH SarabunIT๙"/>
          <w:sz w:val="32"/>
          <w:szCs w:val="32"/>
        </w:rPr>
        <w:t>11</w:t>
      </w:r>
      <w:r w:rsidRPr="00EA5F23">
        <w:rPr>
          <w:rFonts w:ascii="TH SarabunIT๙" w:hAnsi="TH SarabunIT๙" w:cs="TH SarabunIT๙" w:hint="cs"/>
          <w:sz w:val="32"/>
          <w:szCs w:val="32"/>
          <w:cs/>
        </w:rPr>
        <w:t xml:space="preserve">  หมู่ </w:t>
      </w:r>
      <w:r w:rsidRPr="00EA5F23">
        <w:rPr>
          <w:rFonts w:ascii="TH SarabunIT๙" w:hAnsi="TH SarabunIT๙" w:cs="TH SarabunIT๙"/>
          <w:sz w:val="32"/>
          <w:szCs w:val="32"/>
        </w:rPr>
        <w:t>2</w:t>
      </w:r>
      <w:r w:rsidRPr="00EA5F23">
        <w:rPr>
          <w:rFonts w:ascii="TH SarabunIT๙" w:hAnsi="TH SarabunIT๙" w:cs="TH SarabunIT๙" w:hint="cs"/>
          <w:sz w:val="32"/>
          <w:szCs w:val="32"/>
          <w:cs/>
        </w:rPr>
        <w:t xml:space="preserve"> ถนน สายยะลา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Pr="00EA5F23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EA5F23">
        <w:rPr>
          <w:rFonts w:ascii="TH SarabunIT๙" w:hAnsi="TH SarabunIT๙" w:cs="TH SarabunIT๙" w:hint="cs"/>
          <w:sz w:val="32"/>
          <w:szCs w:val="32"/>
          <w:cs/>
        </w:rPr>
        <w:t>คิริน</w:t>
      </w:r>
      <w:proofErr w:type="spellEnd"/>
      <w:r w:rsidRPr="00EA5F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EA5F23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EA5F23">
        <w:rPr>
          <w:rFonts w:ascii="TH SarabunIT๙" w:hAnsi="TH SarabunIT๙" w:cs="TH SarabunIT๙" w:hint="cs"/>
          <w:sz w:val="32"/>
          <w:szCs w:val="32"/>
          <w:cs/>
        </w:rPr>
        <w:t>คิริน</w:t>
      </w:r>
      <w:proofErr w:type="spellEnd"/>
      <w:r w:rsidRPr="00EA5F23">
        <w:rPr>
          <w:rFonts w:ascii="TH SarabunIT๙" w:hAnsi="TH SarabunIT๙" w:cs="TH SarabunIT๙" w:hint="cs"/>
          <w:sz w:val="32"/>
          <w:szCs w:val="32"/>
          <w:cs/>
        </w:rPr>
        <w:t xml:space="preserve">   จังหวัดนราธิวาส</w:t>
      </w:r>
      <w:r w:rsidRPr="00EA5F23">
        <w:rPr>
          <w:rFonts w:ascii="TH SarabunIT๙" w:hAnsi="TH SarabunIT๙" w:cs="TH SarabunIT๙"/>
          <w:sz w:val="32"/>
          <w:szCs w:val="32"/>
        </w:rPr>
        <w:t xml:space="preserve"> </w:t>
      </w:r>
      <w:r w:rsidRPr="00EA5F23">
        <w:rPr>
          <w:rFonts w:ascii="TH SarabunIT๙" w:hAnsi="TH SarabunIT๙" w:cs="TH SarabunIT๙" w:hint="cs"/>
          <w:sz w:val="32"/>
          <w:szCs w:val="32"/>
          <w:cs/>
        </w:rPr>
        <w:t>อาชีพ ทำสวน</w:t>
      </w:r>
    </w:p>
    <w:p w:rsidR="00D711ED" w:rsidRPr="00EA5F23" w:rsidRDefault="00D711ED" w:rsidP="00D711ED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Pr="00EA5F23">
        <w:rPr>
          <w:rFonts w:ascii="TH SarabunIT๙" w:eastAsia="Times New Roman" w:hAnsi="TH SarabunIT๙" w:cs="TH SarabunIT๙"/>
          <w:color w:val="000000"/>
          <w:sz w:val="32"/>
          <w:szCs w:val="32"/>
        </w:rPr>
        <w:t>089-9785614</w:t>
      </w:r>
    </w:p>
    <w:p w:rsidR="00D711ED" w:rsidRPr="00EA5F23" w:rsidRDefault="00D711ED" w:rsidP="00D711ED">
      <w:pPr>
        <w:rPr>
          <w:rFonts w:ascii="TH SarabunIT๙" w:hAnsi="TH SarabunIT๙" w:cs="TH SarabunIT๙"/>
          <w:sz w:val="32"/>
          <w:szCs w:val="32"/>
          <w:cs/>
        </w:rPr>
      </w:pPr>
    </w:p>
    <w:p w:rsidR="00D711ED" w:rsidRPr="00104EE2" w:rsidRDefault="00D711ED" w:rsidP="00D711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4EE2">
        <w:rPr>
          <w:rFonts w:ascii="TH SarabunIT๙" w:hAnsi="TH SarabunIT๙" w:cs="TH SarabunIT๙"/>
          <w:sz w:val="32"/>
          <w:szCs w:val="32"/>
        </w:rPr>
        <w:t>2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ประวัติความเป็นมาของภูมิปัญญาที่บันทึก</w:t>
      </w:r>
    </w:p>
    <w:p w:rsidR="00D711ED" w:rsidRPr="001A6E13" w:rsidRDefault="00D711ED" w:rsidP="00D711ED">
      <w:pPr>
        <w:tabs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23">
        <w:rPr>
          <w:rFonts w:ascii="TH SarabunIT๙" w:hAnsi="TH SarabunIT๙" w:cs="TH SarabunIT๙"/>
          <w:cs/>
        </w:rPr>
        <w:t xml:space="preserve">กล้วยหอมในประเทศไทยมีอยู่ 2 ชนิด คือ กล้วยหอมทอง และกล้วยหอมเขียว ซึ่งมีลักษณะผลคล้ายกัน และขนาดใกล้เคียงกัน แต่จะแตกต่างกันที่ลักษณะของลำต้น และกล้วยหอมเขียวจะสุกรับประทานได้ในขณะที่ผลยังเขียว ส่วนกล้วยหอมทองจะเริ่มสุก และรับประทานได้เมื่อผลเริ่มเปลี่ยนเป็นสีเหลือง แต่โดยทั่วไปเมื่อนึกถึงกล้วยหอมมักจะเข้าใจเฉพาะกล้วยหอมทองดังที่ปลูกอย่างแพร่หลายในชุมชน บ้าน </w:t>
      </w:r>
      <w:proofErr w:type="spellStart"/>
      <w:r w:rsidRPr="00EA5F23">
        <w:rPr>
          <w:rFonts w:ascii="TH SarabunIT๙" w:hAnsi="TH SarabunIT๙" w:cs="TH SarabunIT๙"/>
          <w:cs/>
        </w:rPr>
        <w:t>สว</w:t>
      </w:r>
      <w:proofErr w:type="spellEnd"/>
      <w:r w:rsidRPr="00EA5F23">
        <w:rPr>
          <w:rFonts w:ascii="TH SarabunIT๙" w:hAnsi="TH SarabunIT๙" w:cs="TH SarabunIT๙"/>
          <w:cs/>
        </w:rPr>
        <w:t>. นอก นี้</w:t>
      </w:r>
      <w:r>
        <w:rPr>
          <w:rFonts w:ascii="TH SarabunIT๙" w:hAnsi="TH SarabunIT๙" w:cs="TH SarabunIT๙" w:hint="cs"/>
          <w:cs/>
        </w:rPr>
        <w:t xml:space="preserve">  ผ่านการ</w:t>
      </w:r>
      <w:r w:rsidRPr="001A6E13">
        <w:rPr>
          <w:rFonts w:ascii="TH SarabunIT๙" w:hAnsi="TH SarabunIT๙" w:cs="TH SarabunIT๙"/>
          <w:cs/>
        </w:rPr>
        <w:t>เรียนรู้ด้วยตัวเองดูจากเพื่อนๆทำเลยจำ</w:t>
      </w:r>
      <w:r>
        <w:rPr>
          <w:rFonts w:ascii="TH SarabunIT๙" w:hAnsi="TH SarabunIT๙" w:cs="TH SarabunIT๙" w:hint="cs"/>
          <w:cs/>
        </w:rPr>
        <w:t>กลับ</w:t>
      </w:r>
      <w:r w:rsidRPr="001A6E13">
        <w:rPr>
          <w:rFonts w:ascii="TH SarabunIT๙" w:hAnsi="TH SarabunIT๙" w:cs="TH SarabunIT๙"/>
          <w:cs/>
        </w:rPr>
        <w:t>มาทำเอง</w:t>
      </w:r>
      <w:r>
        <w:rPr>
          <w:rFonts w:ascii="TH SarabunIT๙" w:hAnsi="TH SarabunIT๙" w:cs="TH SarabunIT๙" w:hint="cs"/>
          <w:cs/>
        </w:rPr>
        <w:t xml:space="preserve"> ลองผิดลองถูก ตลอดจน</w:t>
      </w:r>
      <w:r w:rsidRPr="001A6E13">
        <w:rPr>
          <w:rFonts w:ascii="TH SarabunIT๙" w:hAnsi="TH SarabunIT๙" w:cs="TH SarabunIT๙"/>
          <w:cs/>
        </w:rPr>
        <w:t>มีภาคเกษตรเข้ามาอบรมแนะนำด้วยเลยเกิดการชำนาญในการ</w:t>
      </w:r>
      <w:r>
        <w:rPr>
          <w:rFonts w:ascii="TH SarabunIT๙" w:hAnsi="TH SarabunIT๙" w:cs="TH SarabunIT๙" w:hint="cs"/>
          <w:cs/>
        </w:rPr>
        <w:t>ปลูก สามารถ</w:t>
      </w:r>
      <w:r w:rsidRPr="001A6E13">
        <w:rPr>
          <w:rFonts w:ascii="TH SarabunIT๙" w:hAnsi="TH SarabunIT๙" w:cs="TH SarabunIT๙"/>
          <w:cs/>
        </w:rPr>
        <w:t>จำหน่ายและถ่ายทอดให้ความรู้กับเพื่อนบ้านได้</w:t>
      </w:r>
    </w:p>
    <w:p w:rsidR="00D711ED" w:rsidRPr="00104EE2" w:rsidRDefault="00D711ED" w:rsidP="00D711ED">
      <w:pPr>
        <w:rPr>
          <w:rFonts w:ascii="TH SarabunIT๙" w:hAnsi="TH SarabunIT๙" w:cs="TH SarabunIT๙"/>
          <w:sz w:val="32"/>
          <w:szCs w:val="32"/>
        </w:rPr>
      </w:pPr>
    </w:p>
    <w:p w:rsidR="00D711ED" w:rsidRPr="00104EE2" w:rsidRDefault="00D711ED" w:rsidP="00D711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จุดเด่นของภูมิปัญญ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ที่บันทึก</w:t>
      </w:r>
    </w:p>
    <w:p w:rsidR="00D711ED" w:rsidRPr="00B70839" w:rsidRDefault="00D711ED" w:rsidP="00D711E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0839">
        <w:rPr>
          <w:rFonts w:ascii="TH SarabunIT๙" w:hAnsi="TH SarabunIT๙" w:cs="TH SarabunIT๙"/>
          <w:cs/>
        </w:rPr>
        <w:t>กล้วยหอมที่มีการปลูกในปัจจุบัน ทั้งกล้วยหอมทอง และกล้วยหอมเขียว จะมีจุดประสงค์หลักเพื่อการรับประทานผลสุก แต่ทั้งนี้ ก็มีการใช้ประโยชน์จากส่วนต่างๆในหลายด้านด้วยกัน ได้แก่</w:t>
      </w:r>
    </w:p>
    <w:p w:rsidR="00D711ED" w:rsidRPr="00B70839" w:rsidRDefault="00D711ED" w:rsidP="00D711ED">
      <w:pPr>
        <w:ind w:firstLine="720"/>
        <w:rPr>
          <w:rFonts w:ascii="TH SarabunIT๙" w:hAnsi="TH SarabunIT๙" w:cs="TH SarabunIT๙"/>
        </w:rPr>
      </w:pPr>
      <w:r w:rsidRPr="00B70839">
        <w:rPr>
          <w:rFonts w:ascii="TH SarabunIT๙" w:hAnsi="TH SarabunIT๙" w:cs="TH SarabunIT๙"/>
        </w:rPr>
        <w:t xml:space="preserve">– </w:t>
      </w:r>
      <w:r w:rsidRPr="00B70839">
        <w:rPr>
          <w:rFonts w:ascii="TH SarabunIT๙" w:hAnsi="TH SarabunIT๙" w:cs="TH SarabunIT๙"/>
          <w:cs/>
        </w:rPr>
        <w:t>ใบตองนำมาห่อขนมของหวานหรือใช้ห่ออาหารทำห่อหมก</w:t>
      </w:r>
    </w:p>
    <w:p w:rsidR="00D711ED" w:rsidRPr="00B70839" w:rsidRDefault="00D711ED" w:rsidP="00D711ED">
      <w:pPr>
        <w:ind w:firstLine="720"/>
        <w:rPr>
          <w:rFonts w:ascii="TH SarabunIT๙" w:hAnsi="TH SarabunIT๙" w:cs="TH SarabunIT๙"/>
        </w:rPr>
      </w:pPr>
      <w:r w:rsidRPr="00B70839">
        <w:rPr>
          <w:rFonts w:ascii="TH SarabunIT๙" w:hAnsi="TH SarabunIT๙" w:cs="TH SarabunIT๙"/>
        </w:rPr>
        <w:t xml:space="preserve">– </w:t>
      </w:r>
      <w:r w:rsidRPr="00B70839">
        <w:rPr>
          <w:rFonts w:ascii="TH SarabunIT๙" w:hAnsi="TH SarabunIT๙" w:cs="TH SarabunIT๙"/>
          <w:cs/>
        </w:rPr>
        <w:t>หยวกกล้วยจากต้นกล้วยอ่อนนำมาประกอบอาหาร รวมไปถึงปลีกล้วยหลังการตัดปลีที่ใช้ทำอาหารได้หลายเมนู และสามารถจำหน่ายเป็นรายได้ส่วนหนึ่งได้</w:t>
      </w:r>
    </w:p>
    <w:p w:rsidR="00D711ED" w:rsidRDefault="00D711ED" w:rsidP="00D711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</w:rPr>
        <w:t xml:space="preserve">– </w:t>
      </w:r>
      <w:r w:rsidRPr="00B70839">
        <w:rPr>
          <w:rFonts w:ascii="TH SarabunIT๙" w:hAnsi="TH SarabunIT๙" w:cs="TH SarabunIT๙"/>
          <w:cs/>
        </w:rPr>
        <w:t>ก้าน และใบ จากการตัดแต่งใบนำมาใช้เลี้ยงสัตว์ โค กระบือ</w:t>
      </w:r>
    </w:p>
    <w:p w:rsidR="00D711ED" w:rsidRPr="00B70839" w:rsidRDefault="00D711ED" w:rsidP="00D711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  <w:sz w:val="32"/>
          <w:szCs w:val="32"/>
        </w:rPr>
        <w:t xml:space="preserve">– </w:t>
      </w:r>
      <w:r w:rsidRPr="00B70839">
        <w:rPr>
          <w:rFonts w:ascii="TH SarabunIT๙" w:hAnsi="TH SarabunIT๙" w:cs="TH SarabunIT๙"/>
          <w:sz w:val="32"/>
          <w:szCs w:val="32"/>
          <w:cs/>
        </w:rPr>
        <w:t>หน่อ และลำต้น หลังเก็บเกี่ยวหรือการตัดทิ้งนำมาเลี้ยงหมู</w:t>
      </w:r>
    </w:p>
    <w:p w:rsidR="00D711ED" w:rsidRPr="00B70839" w:rsidRDefault="00D711ED" w:rsidP="00D711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  <w:sz w:val="32"/>
          <w:szCs w:val="32"/>
        </w:rPr>
        <w:t xml:space="preserve">– </w:t>
      </w:r>
      <w:r w:rsidRPr="00B70839">
        <w:rPr>
          <w:rFonts w:ascii="TH SarabunIT๙" w:hAnsi="TH SarabunIT๙" w:cs="TH SarabunIT๙"/>
          <w:sz w:val="32"/>
          <w:szCs w:val="32"/>
          <w:cs/>
        </w:rPr>
        <w:t>เปลือกกล้วยหรือผลกล้วยเน่า รวมถึงลำต้น ใช้ทำน้ำหมักชีวภาพ</w:t>
      </w:r>
    </w:p>
    <w:p w:rsidR="00D711ED" w:rsidRDefault="00D711ED" w:rsidP="00D711E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  <w:sz w:val="32"/>
          <w:szCs w:val="32"/>
        </w:rPr>
        <w:t xml:space="preserve">– </w:t>
      </w:r>
      <w:r w:rsidRPr="00B70839">
        <w:rPr>
          <w:rFonts w:ascii="TH SarabunIT๙" w:hAnsi="TH SarabunIT๙" w:cs="TH SarabunIT๙"/>
          <w:sz w:val="32"/>
          <w:szCs w:val="32"/>
          <w:cs/>
        </w:rPr>
        <w:t>กาบลำต้น ฉีกเป็นเส้นๆ ใช้สำหรับรัดสิ่งของแทนเชือก</w:t>
      </w:r>
    </w:p>
    <w:p w:rsidR="00D711ED" w:rsidRPr="00104EE2" w:rsidRDefault="00D711ED" w:rsidP="00D711ED">
      <w:pPr>
        <w:rPr>
          <w:rFonts w:ascii="TH SarabunIT๙" w:hAnsi="TH SarabunIT๙" w:cs="TH SarabunIT๙"/>
          <w:sz w:val="32"/>
          <w:szCs w:val="32"/>
        </w:rPr>
      </w:pPr>
    </w:p>
    <w:p w:rsidR="00D711ED" w:rsidRPr="00104EE2" w:rsidRDefault="00D711ED" w:rsidP="00D711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กระบวนการผลิต</w:t>
      </w:r>
    </w:p>
    <w:p w:rsidR="00D711ED" w:rsidRPr="00B70839" w:rsidRDefault="00D711ED" w:rsidP="00D711E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08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การเตรียมดิน และหลุมปลูก</w:t>
      </w:r>
    </w:p>
    <w:p w:rsidR="00D711ED" w:rsidRPr="00B70839" w:rsidRDefault="00D711ED" w:rsidP="00D711ED">
      <w:pPr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7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การเตรียมดิน หากเป็นพื้นที่ที่ปลูกครั้งแรกให้ไถพรวนดินให้ลึกประมาณ </w:t>
      </w:r>
      <w:r w:rsidRPr="00B70839">
        <w:rPr>
          <w:rFonts w:ascii="TH SarabunIT๙" w:hAnsi="TH SarabunIT๙" w:cs="TH SarabunIT๙"/>
          <w:sz w:val="32"/>
          <w:szCs w:val="32"/>
        </w:rPr>
        <w:t xml:space="preserve">30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เซนติเมตร พร้อมกำจัดวัชพืช และตากดินทิ้งไว้ประมาณ </w:t>
      </w:r>
      <w:r w:rsidRPr="00B70839">
        <w:rPr>
          <w:rFonts w:ascii="TH SarabunIT๙" w:hAnsi="TH SarabunIT๙" w:cs="TH SarabunIT๙"/>
          <w:sz w:val="32"/>
          <w:szCs w:val="32"/>
        </w:rPr>
        <w:t xml:space="preserve">7–10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วัน หลังจากนั้น หว่านโรยด้วยปุ๋ยคอกหรือปุ๋ยหมักในอัตรา </w:t>
      </w:r>
      <w:r w:rsidRPr="00B70839">
        <w:rPr>
          <w:rFonts w:ascii="TH SarabunIT๙" w:hAnsi="TH SarabunIT๙" w:cs="TH SarabunIT๙"/>
          <w:sz w:val="32"/>
          <w:szCs w:val="32"/>
        </w:rPr>
        <w:t xml:space="preserve">2–4 </w:t>
      </w:r>
      <w:r w:rsidRPr="00B70839">
        <w:rPr>
          <w:rFonts w:ascii="TH SarabunIT๙" w:hAnsi="TH SarabunIT๙" w:cs="TH SarabunIT๙"/>
          <w:sz w:val="32"/>
          <w:szCs w:val="32"/>
          <w:cs/>
        </w:rPr>
        <w:t>ตัน/ไร่ แล้วไถพรวนดินอีกรอบ หากเป็นพื้นที่เดิมให้หว่านโรยด้วยปุ๋ยคอกหรือปุ๋ยได้เลย แล้วไถพรวนดินกลบ</w:t>
      </w:r>
      <w:r w:rsidRPr="00B70839">
        <w:rPr>
          <w:rFonts w:ascii="TH SarabunIT๙" w:hAnsi="TH SarabunIT๙" w:cs="TH SarabunIT๙"/>
          <w:sz w:val="32"/>
          <w:szCs w:val="32"/>
        </w:rPr>
        <w:t xml:space="preserve">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ทำการขุดหลุมปลูกให้ลึก กว้าง และยาว ประมาณ </w:t>
      </w:r>
      <w:r w:rsidRPr="00B70839">
        <w:rPr>
          <w:rFonts w:ascii="TH SarabunIT๙" w:hAnsi="TH SarabunIT๙" w:cs="TH SarabunIT๙"/>
          <w:sz w:val="32"/>
          <w:szCs w:val="32"/>
        </w:rPr>
        <w:t xml:space="preserve">445-50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เซนติเมตร มีระยะห่างระหว่างหลุมที่ </w:t>
      </w:r>
      <w:r w:rsidRPr="00B70839">
        <w:rPr>
          <w:rFonts w:ascii="TH SarabunIT๙" w:hAnsi="TH SarabunIT๙" w:cs="TH SarabunIT๙"/>
          <w:sz w:val="32"/>
          <w:szCs w:val="32"/>
        </w:rPr>
        <w:t xml:space="preserve">2.50×2.50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เมตร ซึ่งจะได้ประมาณ </w:t>
      </w:r>
      <w:r w:rsidRPr="00B70839">
        <w:rPr>
          <w:rFonts w:ascii="TH SarabunIT๙" w:hAnsi="TH SarabunIT๙" w:cs="TH SarabunIT๙"/>
          <w:sz w:val="32"/>
          <w:szCs w:val="32"/>
        </w:rPr>
        <w:t xml:space="preserve">500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หลุม/ไร่ เมื่อเตรียมหลุมเสร็จให้ใส่ปุ๋ยคอกหรือปุ๋ยหมัก อัตรา </w:t>
      </w:r>
      <w:r w:rsidRPr="00B70839">
        <w:rPr>
          <w:rFonts w:ascii="TH SarabunIT๙" w:hAnsi="TH SarabunIT๙" w:cs="TH SarabunIT๙"/>
          <w:sz w:val="32"/>
          <w:szCs w:val="32"/>
        </w:rPr>
        <w:t xml:space="preserve">5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กิโลกรัม/หลุม และปุ๋ยเคมีสูตร </w:t>
      </w:r>
      <w:r w:rsidRPr="00B70839">
        <w:rPr>
          <w:rFonts w:ascii="TH SarabunIT๙" w:hAnsi="TH SarabunIT๙" w:cs="TH SarabunIT๙"/>
          <w:sz w:val="32"/>
          <w:szCs w:val="32"/>
        </w:rPr>
        <w:t xml:space="preserve">15-15-15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Pr="00B70839">
        <w:rPr>
          <w:rFonts w:ascii="TH SarabunIT๙" w:hAnsi="TH SarabunIT๙" w:cs="TH SarabunIT๙"/>
          <w:sz w:val="32"/>
          <w:szCs w:val="32"/>
        </w:rPr>
        <w:t xml:space="preserve">200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กรัม/หลุม พร้อมเกลี่ยดินผสม โดยให้ระดับดินสูงขึ้นจนเหลือความลึกของหลุมประมาณ </w:t>
      </w:r>
      <w:r w:rsidRPr="00B70839">
        <w:rPr>
          <w:rFonts w:ascii="TH SarabunIT๙" w:hAnsi="TH SarabunIT๙" w:cs="TH SarabunIT๙"/>
          <w:sz w:val="32"/>
          <w:szCs w:val="32"/>
        </w:rPr>
        <w:t xml:space="preserve">15-30 </w:t>
      </w:r>
      <w:r w:rsidRPr="00B70839">
        <w:rPr>
          <w:rFonts w:ascii="TH SarabunIT๙" w:hAnsi="TH SarabunIT๙" w:cs="TH SarabunIT๙"/>
          <w:sz w:val="32"/>
          <w:szCs w:val="32"/>
          <w:cs/>
        </w:rPr>
        <w:t>เซนติเมตร ขึ้นอยู่กับความสูงของต้นพันธุ์</w:t>
      </w:r>
    </w:p>
    <w:p w:rsidR="00D711ED" w:rsidRPr="00B70839" w:rsidRDefault="00D711ED" w:rsidP="00D711E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08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ขั้นตอนการปลูก</w:t>
      </w:r>
    </w:p>
    <w:p w:rsidR="00D711ED" w:rsidRPr="00B70839" w:rsidRDefault="00D711ED" w:rsidP="00D711ED">
      <w:pPr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  <w:sz w:val="32"/>
          <w:szCs w:val="32"/>
        </w:rPr>
        <w:t xml:space="preserve"> </w:t>
      </w:r>
      <w:r w:rsidRPr="00B70839">
        <w:rPr>
          <w:rFonts w:ascii="TH SarabunIT๙" w:hAnsi="TH SarabunIT๙" w:cs="TH SarabunIT๙"/>
          <w:sz w:val="32"/>
          <w:szCs w:val="32"/>
        </w:rPr>
        <w:tab/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ให้ตั้งหน่อพันธุ์บริเวณตรงกลางหลุม โดยให้หันรอยแผลของหน่อไปในทิศตะวันตก เพราะเครือกล้วยจะแทงออก และห้อยไปในทิศตรงกันข้ามกับรอยแผลที่ตัดจากต้นแม่ ทั้งนี้ ให้หันหน่อพันธุ์ทุกหลุมในทิศเดียวกัน เพื่อง่ายต่อการจัดการ เมื่อวางหน่อพันธุ์แล้วจึงค่อยเกลี่ยดินกลบ โดยให้ดินกลบส่วนเหง้าสูงประมาณ </w:t>
      </w:r>
      <w:r w:rsidRPr="00B70839">
        <w:rPr>
          <w:rFonts w:ascii="TH SarabunIT๙" w:hAnsi="TH SarabunIT๙" w:cs="TH SarabunIT๙"/>
          <w:sz w:val="32"/>
          <w:szCs w:val="32"/>
        </w:rPr>
        <w:t>15-30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 เซนติเมตร แล้ววางฟางข้าวปิดรอบโคนต้น</w:t>
      </w:r>
    </w:p>
    <w:p w:rsidR="00D711ED" w:rsidRPr="00B70839" w:rsidRDefault="00D711ED" w:rsidP="00D711E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08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การให้น้ำ</w:t>
      </w:r>
    </w:p>
    <w:p w:rsidR="00D711ED" w:rsidRDefault="00D711ED" w:rsidP="00D711ED">
      <w:pPr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  <w:sz w:val="32"/>
          <w:szCs w:val="32"/>
        </w:rPr>
        <w:t xml:space="preserve"> </w:t>
      </w:r>
      <w:r w:rsidRPr="00B70839">
        <w:rPr>
          <w:rFonts w:ascii="TH SarabunIT๙" w:hAnsi="TH SarabunIT๙" w:cs="TH SarabunIT๙"/>
          <w:sz w:val="32"/>
          <w:szCs w:val="32"/>
        </w:rPr>
        <w:tab/>
      </w:r>
      <w:r w:rsidRPr="00B70839">
        <w:rPr>
          <w:rFonts w:ascii="TH SarabunIT๙" w:hAnsi="TH SarabunIT๙" w:cs="TH SarabunIT๙"/>
          <w:sz w:val="32"/>
          <w:szCs w:val="32"/>
          <w:cs/>
        </w:rPr>
        <w:t>ในฤดูฝนไม่จำเป็นต้องให้น้ำหากฝนตกสม่ำเสมอ แต่หากฝนทิ้งช่วงจนหน้าดินแห้ง ควรสูบน้ำเข้าแปลงเป็นระยะ และในหน้าแล้งจำเป็นต้องสูบน้ำเข้าแปลงอย่างสม่ำเสมอ โดยสูบน้ำเป็นประจำเมื่อหน้าดินที่ระดับ 5-10 เซนติเมตร เริ่มแห้ง</w:t>
      </w:r>
    </w:p>
    <w:p w:rsidR="00D711ED" w:rsidRPr="00B70839" w:rsidRDefault="00D711ED" w:rsidP="00D711ED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70839">
        <w:rPr>
          <w:rFonts w:ascii="TH SarabunIT๙" w:hAnsi="TH SarabunIT๙" w:cs="TH SarabunIT๙"/>
          <w:sz w:val="32"/>
          <w:szCs w:val="32"/>
          <w:u w:val="single"/>
          <w:cs/>
        </w:rPr>
        <w:t>การใส่ปุ๋ย</w:t>
      </w:r>
    </w:p>
    <w:p w:rsidR="00D711ED" w:rsidRPr="00B70839" w:rsidRDefault="00D711ED" w:rsidP="00D711ED">
      <w:pPr>
        <w:rPr>
          <w:rFonts w:ascii="TH SarabunIT๙" w:hAnsi="TH SarabunIT๙" w:cs="TH SarabunIT๙"/>
          <w:sz w:val="32"/>
          <w:szCs w:val="32"/>
        </w:rPr>
      </w:pPr>
      <w:r w:rsidRPr="00B70839">
        <w:rPr>
          <w:rFonts w:ascii="TH SarabunIT๙" w:hAnsi="TH SarabunIT๙" w:cs="TH SarabunIT๙"/>
          <w:sz w:val="32"/>
          <w:szCs w:val="32"/>
        </w:rPr>
        <w:t xml:space="preserve"> </w:t>
      </w:r>
      <w:r w:rsidRPr="00B70839">
        <w:rPr>
          <w:rFonts w:ascii="TH SarabunIT๙" w:hAnsi="TH SarabunIT๙" w:cs="TH SarabunIT๙"/>
          <w:sz w:val="32"/>
          <w:szCs w:val="32"/>
        </w:rPr>
        <w:tab/>
        <w:t xml:space="preserve">•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ปุ๋ยคอก ให้ปุ๋ยอินทรีย์ประเภทปุ๋ยหมักหรือปุ๋ยคอก อัตราการใส่ปุ๋ย </w:t>
      </w:r>
      <w:r w:rsidRPr="00B70839">
        <w:rPr>
          <w:rFonts w:ascii="TH SarabunIT๙" w:hAnsi="TH SarabunIT๙" w:cs="TH SarabunIT๙"/>
          <w:sz w:val="32"/>
          <w:szCs w:val="32"/>
        </w:rPr>
        <w:t>3 – 5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 กิโลกรัม/ต้น/ครั้ง หรือ ปุ๋ยเคมี อัตราการใส่ปุ๋ย </w:t>
      </w:r>
      <w:r w:rsidRPr="00B70839">
        <w:rPr>
          <w:rFonts w:ascii="TH SarabunIT๙" w:hAnsi="TH SarabunIT๙" w:cs="TH SarabunIT๙"/>
          <w:sz w:val="32"/>
          <w:szCs w:val="32"/>
        </w:rPr>
        <w:t>1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 กิโลกรัม/ต้น/ครั้ง โดยใส่ปุ๋ยหลังปลูก </w:t>
      </w:r>
      <w:r w:rsidRPr="00B70839">
        <w:rPr>
          <w:rFonts w:ascii="TH SarabunIT๙" w:hAnsi="TH SarabunIT๙" w:cs="TH SarabunIT๙"/>
          <w:sz w:val="32"/>
          <w:szCs w:val="32"/>
        </w:rPr>
        <w:t>1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 เดือน และครั้งที่ </w:t>
      </w:r>
      <w:r w:rsidRPr="00B70839">
        <w:rPr>
          <w:rFonts w:ascii="TH SarabunIT๙" w:hAnsi="TH SarabunIT๙" w:cs="TH SarabunIT๙"/>
          <w:sz w:val="32"/>
          <w:szCs w:val="32"/>
        </w:rPr>
        <w:t>2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 ในเดือนที่ </w:t>
      </w:r>
      <w:r w:rsidRPr="00B70839">
        <w:rPr>
          <w:rFonts w:ascii="TH SarabunIT๙" w:hAnsi="TH SarabunIT๙" w:cs="TH SarabunIT๙"/>
          <w:sz w:val="32"/>
          <w:szCs w:val="32"/>
        </w:rPr>
        <w:t>5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 หลังปลูก หรือในช่วงก่อนกล้วยใกล้ออกปลี </w:t>
      </w:r>
      <w:r w:rsidRPr="00B70839">
        <w:rPr>
          <w:rFonts w:ascii="TH SarabunIT๙" w:hAnsi="TH SarabunIT๙" w:cs="TH SarabunIT๙"/>
          <w:sz w:val="32"/>
          <w:szCs w:val="32"/>
        </w:rPr>
        <w:t>2-3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D711ED" w:rsidRDefault="00D711ED" w:rsidP="00D711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11ED" w:rsidRPr="00104EE2" w:rsidRDefault="00D711ED" w:rsidP="00D711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เทคนิค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เคล็ดลับ</w:t>
      </w:r>
    </w:p>
    <w:p w:rsidR="00D711ED" w:rsidRDefault="00D711ED" w:rsidP="00D711E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0839">
        <w:rPr>
          <w:rFonts w:ascii="TH SarabunIT๙" w:hAnsi="TH SarabunIT๙" w:cs="TH SarabunIT๙"/>
          <w:cs/>
        </w:rPr>
        <w:t xml:space="preserve">กล้วยหอม หลังจากการปลูกแล้วประมาณ 10-11 เดือน </w:t>
      </w:r>
      <w:r>
        <w:rPr>
          <w:rFonts w:ascii="TH SarabunIT๙" w:hAnsi="TH SarabunIT๙" w:cs="TH SarabunIT๙" w:hint="cs"/>
          <w:cs/>
        </w:rPr>
        <w:t>ให้</w:t>
      </w:r>
      <w:r w:rsidRPr="00B70839">
        <w:rPr>
          <w:rFonts w:ascii="TH SarabunIT๙" w:hAnsi="TH SarabunIT๙" w:cs="TH SarabunIT๙"/>
          <w:cs/>
        </w:rPr>
        <w:t xml:space="preserve">เริ่มเก็บเครือได้ โดยมีระยะหลังปลูกถึงแทงปลี 7-8 เดือน และหลังจากแทงปลีจนเก็บเครือได้ 70-80 วัน โดย 1 เครือ จะมีหวีประมาณ 6 </w:t>
      </w:r>
      <w:r w:rsidRPr="00B70839">
        <w:rPr>
          <w:rFonts w:ascii="TH SarabunIT๙" w:hAnsi="TH SarabunIT๙" w:cs="TH SarabunIT๙"/>
        </w:rPr>
        <w:t>–</w:t>
      </w:r>
      <w:r w:rsidRPr="00B70839">
        <w:rPr>
          <w:rFonts w:ascii="TH SarabunIT๙" w:hAnsi="TH SarabunIT๙" w:cs="TH SarabunIT๙"/>
          <w:cs/>
        </w:rPr>
        <w:t xml:space="preserve">10 หวี และ 1 หวี มีประมาณ 10 </w:t>
      </w:r>
      <w:r w:rsidRPr="00B70839">
        <w:rPr>
          <w:rFonts w:ascii="TH SarabunIT๙" w:hAnsi="TH SarabunIT๙" w:cs="TH SarabunIT๙"/>
        </w:rPr>
        <w:t xml:space="preserve">– </w:t>
      </w:r>
      <w:r w:rsidRPr="00B70839">
        <w:rPr>
          <w:rFonts w:ascii="TH SarabunIT๙" w:hAnsi="TH SarabunIT๙" w:cs="TH SarabunIT๙"/>
          <w:cs/>
        </w:rPr>
        <w:t>16 ผล หรือมากกว่า หากดินมีความสมบูรณ์ หลังจากตัดปลี ประมาณ 70-80 วัน จะเริ่มเก็บเครือหรือผลได้ ทั้งนี้ หากเป็นการส่งจำหน่าย จำเป็นต้องเก็บก่อนผลสุกหรือผลเหลือง ประมาณ 3 วัน ซึ่งนิยมเก็บเวลาในช่วงเช้าตรู่</w:t>
      </w:r>
    </w:p>
    <w:p w:rsidR="00D711ED" w:rsidRDefault="00D711ED" w:rsidP="00D711E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กล้วยหอมทองพื้นที่ </w:t>
      </w:r>
      <w:r w:rsidRPr="00B70839">
        <w:rPr>
          <w:rFonts w:ascii="TH SarabunIT๙" w:hAnsi="TH SarabunIT๙" w:cs="TH SarabunIT๙"/>
          <w:sz w:val="32"/>
          <w:szCs w:val="32"/>
        </w:rPr>
        <w:t xml:space="preserve">1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ไร่ จำนวน </w:t>
      </w:r>
      <w:r w:rsidRPr="00B70839">
        <w:rPr>
          <w:rFonts w:ascii="TH SarabunIT๙" w:hAnsi="TH SarabunIT๙" w:cs="TH SarabunIT๙"/>
          <w:sz w:val="32"/>
          <w:szCs w:val="32"/>
        </w:rPr>
        <w:t xml:space="preserve">400 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หน่อ จะเก็บเกี่ยวได้ประมาณ </w:t>
      </w:r>
      <w:r w:rsidRPr="00B70839">
        <w:rPr>
          <w:rFonts w:ascii="TH SarabunIT๙" w:hAnsi="TH SarabunIT๙" w:cs="TH SarabunIT๙"/>
          <w:sz w:val="32"/>
          <w:szCs w:val="32"/>
        </w:rPr>
        <w:t>80-90% (</w:t>
      </w:r>
      <w:r w:rsidRPr="00B70839">
        <w:rPr>
          <w:rFonts w:ascii="TH SarabunIT๙" w:hAnsi="TH SarabunIT๙" w:cs="TH SarabunIT๙"/>
          <w:sz w:val="32"/>
          <w:szCs w:val="32"/>
          <w:cs/>
        </w:rPr>
        <w:t xml:space="preserve">ขึ้นอยู่กับการดูแล) รายได้เฉลี่ย/เครือประมาณ </w:t>
      </w:r>
      <w:r w:rsidRPr="00B70839">
        <w:rPr>
          <w:rFonts w:ascii="TH SarabunIT๙" w:hAnsi="TH SarabunIT๙" w:cs="TH SarabunIT๙"/>
          <w:sz w:val="32"/>
          <w:szCs w:val="32"/>
        </w:rPr>
        <w:t xml:space="preserve">70-90 </w:t>
      </w:r>
      <w:r w:rsidRPr="00B70839">
        <w:rPr>
          <w:rFonts w:ascii="TH SarabunIT๙" w:hAnsi="TH SarabunIT๙" w:cs="TH SarabunIT๙"/>
          <w:sz w:val="32"/>
          <w:szCs w:val="32"/>
          <w:cs/>
        </w:rPr>
        <w:t>บาท (ในสภาพที่กล้วยสมบูรณ์และได้รับผลเต็มที่)</w:t>
      </w:r>
    </w:p>
    <w:p w:rsidR="00D711ED" w:rsidRPr="00104EE2" w:rsidRDefault="00D711ED" w:rsidP="00D711E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D711ED" w:rsidRPr="00104EE2" w:rsidRDefault="00D711ED" w:rsidP="00D711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การถ่ายทอด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สืบทอด</w:t>
      </w:r>
    </w:p>
    <w:p w:rsidR="00D711ED" w:rsidRPr="00104EE2" w:rsidRDefault="00D711ED" w:rsidP="00D711ED">
      <w:pPr>
        <w:rPr>
          <w:rFonts w:ascii="TH SarabunIT๙" w:hAnsi="TH SarabunIT๙" w:cs="TH SarabunIT๙"/>
          <w:sz w:val="32"/>
          <w:szCs w:val="32"/>
          <w:cs/>
        </w:rPr>
      </w:pPr>
      <w:r w:rsidRPr="00104E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ลูกกันอย่างแพร่หลายในชุมชนตลอดจนมีเยาวชนที่สนใจร่วมเข้ากลุ่มและช่วยบำรุงดุแลรักษาต้นกล้วยหอมทองในหมู่บ้าน</w:t>
      </w:r>
    </w:p>
    <w:p w:rsidR="004E31FD" w:rsidRDefault="004E31FD">
      <w:bookmarkStart w:id="0" w:name="_GoBack"/>
      <w:bookmarkEnd w:id="0"/>
    </w:p>
    <w:sectPr w:rsidR="004E31FD" w:rsidSect="00EA5F2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ED"/>
    <w:rsid w:val="004E31FD"/>
    <w:rsid w:val="00D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9DE5-0E00-4D21-B9FF-0135C6F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2017-03-10T07:37:00Z</dcterms:created>
  <dcterms:modified xsi:type="dcterms:W3CDTF">2017-03-10T07:38:00Z</dcterms:modified>
</cp:coreProperties>
</file>